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4F482D" w:rsidP="009921DD">
      <w:pPr>
        <w:jc w:val="center"/>
        <w:rPr>
          <w:sz w:val="20"/>
          <w:szCs w:val="20"/>
          <w:lang w:val="kk-KZ"/>
        </w:rPr>
      </w:pPr>
      <w:r>
        <w:rPr>
          <w:b/>
          <w:sz w:val="20"/>
          <w:szCs w:val="20"/>
          <w:lang w:val="kk-KZ"/>
        </w:rPr>
        <w:t>«7</w:t>
      </w:r>
      <w:r>
        <w:rPr>
          <w:b/>
          <w:sz w:val="20"/>
          <w:szCs w:val="20"/>
          <w:lang w:val="en-US"/>
        </w:rPr>
        <w:t>M02219-</w:t>
      </w:r>
      <w:r w:rsidR="00815F88">
        <w:rPr>
          <w:b/>
          <w:sz w:val="20"/>
          <w:szCs w:val="20"/>
          <w:lang w:val="kk-KZ"/>
        </w:rPr>
        <w:t xml:space="preserve"> 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Default="00965185" w:rsidP="00262D5E">
            <w:pPr>
              <w:rPr>
                <w:b/>
                <w:sz w:val="20"/>
                <w:szCs w:val="20"/>
                <w:lang w:val="kk-KZ"/>
              </w:rPr>
            </w:pPr>
          </w:p>
          <w:p w:rsidR="00965185" w:rsidRDefault="00965185" w:rsidP="004F1698">
            <w:pPr>
              <w:rPr>
                <w:b/>
                <w:sz w:val="20"/>
                <w:szCs w:val="20"/>
                <w:lang w:val="kk-KZ"/>
              </w:rPr>
            </w:pPr>
          </w:p>
          <w:p w:rsidR="008D72F2" w:rsidRDefault="008D72F2" w:rsidP="004F1698">
            <w:pPr>
              <w:rPr>
                <w:b/>
                <w:sz w:val="20"/>
                <w:szCs w:val="20"/>
                <w:lang w:val="kk-KZ"/>
              </w:rPr>
            </w:pPr>
          </w:p>
          <w:p w:rsidR="008D72F2" w:rsidRDefault="008D72F2" w:rsidP="004F1698">
            <w:pPr>
              <w:rPr>
                <w:b/>
                <w:sz w:val="20"/>
                <w:szCs w:val="20"/>
                <w:lang w:val="kk-KZ"/>
              </w:rPr>
            </w:pPr>
          </w:p>
          <w:p w:rsidR="008D72F2" w:rsidRPr="004F1698" w:rsidRDefault="008D72F2" w:rsidP="004F1698">
            <w:pPr>
              <w:rPr>
                <w:b/>
                <w:sz w:val="20"/>
                <w:szCs w:val="20"/>
                <w:lang w:val="kk-KZ"/>
              </w:rPr>
            </w:pPr>
            <w:r>
              <w:rPr>
                <w:b/>
                <w:sz w:val="20"/>
                <w:szCs w:val="20"/>
                <w:lang w:val="kk-KZ"/>
              </w:rPr>
              <w:t>101684</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F1698" w:rsidRDefault="008D72F2" w:rsidP="00262D5E">
            <w:pPr>
              <w:rPr>
                <w:sz w:val="20"/>
                <w:szCs w:val="20"/>
                <w:lang w:val="kk-KZ"/>
              </w:rPr>
            </w:pPr>
            <w:r w:rsidRPr="007D2FCA">
              <w:rPr>
                <w:bCs/>
                <w:sz w:val="20"/>
                <w:szCs w:val="20"/>
                <w:lang w:val="kk-KZ"/>
              </w:rPr>
              <w:t>Қазақстанның ежелгі және ортағасырлардағы урбанизациясы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C31C03" w:rsidRDefault="00262D5E" w:rsidP="00C31C03">
            <w:pPr>
              <w:rPr>
                <w:color w:val="000000" w:themeColor="text1"/>
                <w:sz w:val="20"/>
                <w:szCs w:val="20"/>
                <w:shd w:val="clear" w:color="auto" w:fill="FFFFFF"/>
                <w:lang w:val="kk-KZ"/>
              </w:rPr>
            </w:pPr>
            <w:r w:rsidRPr="00262D5E">
              <w:rPr>
                <w:bCs/>
                <w:iCs/>
                <w:color w:val="FFFFFF" w:themeColor="background1"/>
                <w:sz w:val="20"/>
                <w:szCs w:val="20"/>
                <w:lang w:val="en-US"/>
              </w:rPr>
              <w:t>7-</w:t>
            </w:r>
            <w:r w:rsidR="00C31C03">
              <w:rPr>
                <w:bCs/>
                <w:iCs/>
                <w:color w:val="FFFFFF" w:themeColor="background1"/>
                <w:sz w:val="20"/>
                <w:szCs w:val="20"/>
                <w:lang w:val="kk-KZ"/>
              </w:rPr>
              <w:t>2</w:t>
            </w:r>
            <w:r w:rsidR="00C31C03">
              <w:rPr>
                <w:rStyle w:val="normaltextrun"/>
                <w:color w:val="000000" w:themeColor="text1"/>
                <w:sz w:val="20"/>
                <w:szCs w:val="20"/>
                <w:shd w:val="clear" w:color="auto" w:fill="FFFFFF"/>
                <w:lang w:val="kk-KZ"/>
              </w:rPr>
              <w:t xml:space="preserve">           </w:t>
            </w:r>
            <w:r w:rsidR="00C31C03">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8D72F2" w:rsidP="00262D5E">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C31C03" w:rsidRDefault="00C31C03" w:rsidP="00262D5E">
            <w:pPr>
              <w:rPr>
                <w:sz w:val="20"/>
                <w:szCs w:val="20"/>
                <w:lang w:val="kk-KZ"/>
              </w:rPr>
            </w:pPr>
            <w:r>
              <w:rPr>
                <w:sz w:val="20"/>
                <w:szCs w:val="20"/>
                <w:lang w:val="kk-KZ"/>
              </w:rPr>
              <w:t xml:space="preserve">             2</w:t>
            </w: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4F482D"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8D72F2" w:rsidP="00262D5E">
            <w:pPr>
              <w:jc w:val="both"/>
              <w:rPr>
                <w:sz w:val="20"/>
                <w:szCs w:val="20"/>
                <w:lang w:val="kk-KZ"/>
              </w:rPr>
            </w:pPr>
            <w:r>
              <w:rPr>
                <w:sz w:val="20"/>
                <w:szCs w:val="20"/>
                <w:lang w:val="kk-KZ"/>
              </w:rPr>
              <w:t>Оспанов Ерболат Берикович</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jc w:val="both"/>
              <w:rPr>
                <w:sz w:val="20"/>
                <w:szCs w:val="20"/>
                <w:lang w:val="en-US"/>
              </w:rPr>
            </w:pP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8D72F2" w:rsidRDefault="008D72F2" w:rsidP="00262D5E">
            <w:pPr>
              <w:jc w:val="both"/>
              <w:rPr>
                <w:sz w:val="20"/>
                <w:szCs w:val="20"/>
                <w:lang w:val="kk-KZ"/>
              </w:rPr>
            </w:pPr>
            <w:r>
              <w:rPr>
                <w:sz w:val="20"/>
                <w:szCs w:val="20"/>
                <w:lang w:val="kk-KZ"/>
              </w:rPr>
              <w:t>87022431003</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8D72F2"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23E7E" w:rsidRPr="00CE2E05" w:rsidRDefault="00223E7E" w:rsidP="00223E7E">
            <w:pPr>
              <w:jc w:val="both"/>
              <w:rPr>
                <w:lang w:val="kk-KZ"/>
              </w:rPr>
            </w:pPr>
            <w:r>
              <w:rPr>
                <w:sz w:val="20"/>
                <w:szCs w:val="20"/>
                <w:lang w:val="kk-KZ" w:eastAsia="ar-SA"/>
              </w:rPr>
              <w:t>1.</w:t>
            </w:r>
            <w:r w:rsidR="00262D5E" w:rsidRPr="005E16E0">
              <w:rPr>
                <w:sz w:val="20"/>
                <w:szCs w:val="20"/>
                <w:lang w:val="kk-KZ" w:eastAsia="ar-SA"/>
              </w:rPr>
              <w:t xml:space="preserve">(когнтивті) </w:t>
            </w:r>
            <w:r>
              <w:rPr>
                <w:sz w:val="20"/>
                <w:szCs w:val="20"/>
                <w:lang w:val="kk-KZ"/>
              </w:rPr>
              <w:t>Ж</w:t>
            </w:r>
            <w:r w:rsidRPr="00543DAD">
              <w:rPr>
                <w:sz w:val="20"/>
                <w:szCs w:val="20"/>
                <w:lang w:val="kk-KZ"/>
              </w:rPr>
              <w:t xml:space="preserve">алпы білімдік және кәсіби пәндерді, </w:t>
            </w:r>
            <w:r w:rsidR="009100A3">
              <w:rPr>
                <w:sz w:val="20"/>
                <w:szCs w:val="20"/>
                <w:lang w:val="kk-KZ"/>
              </w:rPr>
              <w:t xml:space="preserve">ортағасырлық </w:t>
            </w:r>
            <w:r w:rsidRPr="00543DAD">
              <w:rPr>
                <w:sz w:val="20"/>
                <w:szCs w:val="20"/>
                <w:lang w:val="kk-KZ"/>
              </w:rPr>
              <w:t xml:space="preserve">археология </w:t>
            </w:r>
            <w:r>
              <w:rPr>
                <w:sz w:val="20"/>
                <w:szCs w:val="20"/>
                <w:lang w:val="kk-KZ"/>
              </w:rPr>
              <w:t>ғыл</w:t>
            </w:r>
            <w:r w:rsidRPr="00543DAD">
              <w:rPr>
                <w:sz w:val="20"/>
                <w:szCs w:val="20"/>
                <w:lang w:val="kk-KZ"/>
              </w:rPr>
              <w:t>ы</w:t>
            </w:r>
            <w:r w:rsidR="009100A3">
              <w:rPr>
                <w:sz w:val="20"/>
                <w:szCs w:val="20"/>
                <w:lang w:val="kk-KZ"/>
              </w:rPr>
              <w:t>мы</w:t>
            </w:r>
            <w:r w:rsidRPr="00543DAD">
              <w:rPr>
                <w:sz w:val="20"/>
                <w:szCs w:val="20"/>
                <w:lang w:val="kk-KZ"/>
              </w:rPr>
              <w:t>н</w:t>
            </w:r>
            <w:r>
              <w:rPr>
                <w:sz w:val="20"/>
                <w:szCs w:val="20"/>
                <w:lang w:val="kk-KZ"/>
              </w:rPr>
              <w:t>ың базалық теориялық негіздерін</w:t>
            </w:r>
            <w:r w:rsidRPr="00543DAD">
              <w:rPr>
                <w:sz w:val="20"/>
                <w:szCs w:val="20"/>
                <w:lang w:val="kk-KZ"/>
              </w:rPr>
              <w:t xml:space="preserve"> білу; кәсіби қызметінің әдістері мен мақсатын</w:t>
            </w:r>
            <w:r>
              <w:rPr>
                <w:sz w:val="20"/>
                <w:szCs w:val="20"/>
                <w:lang w:val="kk-KZ"/>
              </w:rPr>
              <w:t xml:space="preserve"> ажырата білу</w:t>
            </w:r>
            <w:r w:rsidRPr="00543DAD">
              <w:rPr>
                <w:sz w:val="20"/>
                <w:szCs w:val="20"/>
                <w:lang w:val="kk-KZ"/>
              </w:rPr>
              <w:t>.</w:t>
            </w:r>
          </w:p>
          <w:p w:rsidR="00262D5E" w:rsidRPr="00262D5E" w:rsidRDefault="00262D5E" w:rsidP="00223E7E">
            <w:pPr>
              <w:pStyle w:val="af1"/>
              <w:tabs>
                <w:tab w:val="left" w:pos="166"/>
              </w:tabs>
              <w:ind w:left="0"/>
              <w:jc w:val="both"/>
              <w:rPr>
                <w:color w:val="FF0000"/>
                <w:sz w:val="20"/>
                <w:szCs w:val="20"/>
                <w:lang w:val="kk-KZ"/>
              </w:rPr>
            </w:pPr>
          </w:p>
        </w:tc>
        <w:tc>
          <w:tcPr>
            <w:tcW w:w="3849" w:type="dxa"/>
            <w:gridSpan w:val="4"/>
            <w:shd w:val="clear" w:color="auto" w:fill="auto"/>
          </w:tcPr>
          <w:p w:rsidR="00BB4611" w:rsidRPr="005E16E0" w:rsidRDefault="00BB4611" w:rsidP="00BB4611">
            <w:pPr>
              <w:jc w:val="both"/>
              <w:rPr>
                <w:bCs/>
                <w:sz w:val="20"/>
                <w:szCs w:val="20"/>
                <w:lang w:val="kk-KZ"/>
              </w:rPr>
            </w:pPr>
            <w:r w:rsidRPr="005E16E0">
              <w:rPr>
                <w:b/>
                <w:bCs/>
                <w:sz w:val="20"/>
                <w:szCs w:val="20"/>
                <w:lang w:val="kk-KZ"/>
              </w:rPr>
              <w:t>1.1</w:t>
            </w:r>
            <w:r>
              <w:rPr>
                <w:bCs/>
                <w:sz w:val="20"/>
                <w:szCs w:val="20"/>
                <w:lang w:val="kk-KZ"/>
              </w:rPr>
              <w:t xml:space="preserve">–Урбанизация мәселесінің тарихын білу, </w:t>
            </w:r>
          </w:p>
          <w:p w:rsidR="00262D5E" w:rsidRPr="009921DD" w:rsidRDefault="00262D5E" w:rsidP="00BB4611">
            <w:pPr>
              <w:jc w:val="both"/>
              <w:rPr>
                <w:bCs/>
                <w:sz w:val="20"/>
                <w:szCs w:val="20"/>
                <w:lang w:val="kk-KZ"/>
              </w:rPr>
            </w:pPr>
          </w:p>
        </w:tc>
      </w:tr>
      <w:tr w:rsidR="00262D5E" w:rsidRPr="004F482D"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BB4611" w:rsidRDefault="00BB4611" w:rsidP="00BB4611">
            <w:pPr>
              <w:jc w:val="both"/>
              <w:rPr>
                <w:sz w:val="20"/>
                <w:szCs w:val="20"/>
                <w:lang w:val="kk-KZ"/>
              </w:rPr>
            </w:pPr>
            <w:r>
              <w:rPr>
                <w:sz w:val="20"/>
                <w:szCs w:val="20"/>
                <w:lang w:val="kk-KZ"/>
              </w:rPr>
              <w:t>1.2.-</w:t>
            </w:r>
            <w:r w:rsidRPr="00BB4611">
              <w:rPr>
                <w:sz w:val="20"/>
                <w:szCs w:val="20"/>
                <w:lang w:val="kk-KZ"/>
              </w:rPr>
              <w:t>Урбанизациялық процестің қалыптасу принциптері мен жолдарын түсіну</w:t>
            </w:r>
          </w:p>
        </w:tc>
      </w:tr>
      <w:tr w:rsidR="00DD04F8" w:rsidRPr="004F482D"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4F1698" w:rsidRDefault="00DD04F8" w:rsidP="006644C5">
            <w:pPr>
              <w:jc w:val="both"/>
              <w:rPr>
                <w:sz w:val="20"/>
                <w:szCs w:val="20"/>
                <w:lang w:val="kk-KZ"/>
              </w:rPr>
            </w:pPr>
            <w:r w:rsidRPr="004F1698">
              <w:rPr>
                <w:sz w:val="20"/>
                <w:szCs w:val="20"/>
                <w:lang w:val="kk-KZ"/>
              </w:rPr>
              <w:t>2.</w:t>
            </w:r>
            <w:r w:rsidRPr="005E16E0">
              <w:rPr>
                <w:sz w:val="20"/>
                <w:szCs w:val="20"/>
                <w:lang w:val="kk-KZ" w:eastAsia="ar-SA"/>
              </w:rPr>
              <w:t xml:space="preserve"> (функционалды) </w:t>
            </w:r>
            <w:r w:rsidR="009100A3">
              <w:rPr>
                <w:sz w:val="20"/>
                <w:szCs w:val="20"/>
                <w:lang w:val="kk-KZ"/>
              </w:rPr>
              <w:t>Ғ</w:t>
            </w:r>
            <w:r w:rsidR="009100A3" w:rsidRPr="00543DAD">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w:t>
            </w:r>
            <w:r w:rsidR="009100A3">
              <w:rPr>
                <w:sz w:val="20"/>
                <w:szCs w:val="20"/>
                <w:lang w:val="kk-KZ"/>
              </w:rPr>
              <w:t>-тәжірибелік дағдыларын</w:t>
            </w:r>
            <w:r w:rsidR="009100A3" w:rsidRPr="00543DAD">
              <w:rPr>
                <w:sz w:val="20"/>
                <w:szCs w:val="20"/>
                <w:lang w:val="kk-KZ"/>
              </w:rPr>
              <w:t xml:space="preserve"> игеру</w:t>
            </w:r>
          </w:p>
        </w:tc>
        <w:tc>
          <w:tcPr>
            <w:tcW w:w="3849" w:type="dxa"/>
            <w:gridSpan w:val="4"/>
            <w:shd w:val="clear" w:color="auto" w:fill="auto"/>
          </w:tcPr>
          <w:p w:rsidR="00DD04F8" w:rsidRPr="00BB4611" w:rsidRDefault="00DD04F8" w:rsidP="00BB4611">
            <w:pPr>
              <w:jc w:val="both"/>
              <w:rPr>
                <w:bCs/>
                <w:sz w:val="20"/>
                <w:szCs w:val="20"/>
                <w:lang w:val="kk-KZ"/>
              </w:rPr>
            </w:pPr>
            <w:r w:rsidRPr="005E16E0">
              <w:rPr>
                <w:b/>
                <w:bCs/>
                <w:sz w:val="20"/>
                <w:szCs w:val="20"/>
                <w:lang w:val="kk-KZ"/>
              </w:rPr>
              <w:t>2.1</w:t>
            </w:r>
            <w:r w:rsidR="00BB4611">
              <w:rPr>
                <w:b/>
                <w:bCs/>
                <w:sz w:val="20"/>
                <w:szCs w:val="20"/>
                <w:lang w:val="kk-KZ"/>
              </w:rPr>
              <w:t>.-</w:t>
            </w:r>
            <w:r w:rsidR="00BB4611">
              <w:rPr>
                <w:bCs/>
                <w:sz w:val="20"/>
                <w:szCs w:val="20"/>
                <w:lang w:val="kk-KZ"/>
              </w:rPr>
              <w:t xml:space="preserve">Урбанизация мәселесіне қатысты </w:t>
            </w:r>
            <w:r w:rsidR="00BB4611" w:rsidRPr="005E16E0">
              <w:rPr>
                <w:sz w:val="20"/>
                <w:szCs w:val="20"/>
                <w:lang w:val="kk-KZ"/>
              </w:rPr>
              <w:t>ғылыми білім мен методологиялық зертеулерді</w:t>
            </w:r>
            <w:r w:rsidR="00BB4611" w:rsidRPr="005E16E0">
              <w:rPr>
                <w:rStyle w:val="tlid-translation"/>
                <w:sz w:val="20"/>
                <w:szCs w:val="20"/>
                <w:lang w:val="kk-KZ"/>
              </w:rPr>
              <w:t xml:space="preserve"> қолдану</w:t>
            </w:r>
          </w:p>
        </w:tc>
      </w:tr>
      <w:tr w:rsidR="00DD04F8" w:rsidRPr="004F482D"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BB4611" w:rsidRDefault="00DD04F8" w:rsidP="00BB4611">
            <w:pPr>
              <w:jc w:val="both"/>
              <w:rPr>
                <w:sz w:val="20"/>
                <w:szCs w:val="20"/>
                <w:lang w:val="kk-KZ"/>
              </w:rPr>
            </w:pPr>
            <w:r w:rsidRPr="005E16E0">
              <w:rPr>
                <w:b/>
                <w:bCs/>
                <w:sz w:val="20"/>
                <w:szCs w:val="20"/>
                <w:lang w:val="kk-KZ"/>
              </w:rPr>
              <w:t>2.2</w:t>
            </w:r>
            <w:r w:rsidR="00BB4611">
              <w:rPr>
                <w:bCs/>
                <w:sz w:val="20"/>
                <w:szCs w:val="20"/>
                <w:lang w:val="kk-KZ"/>
              </w:rPr>
              <w:t>.</w:t>
            </w:r>
            <w:r w:rsidR="00BB4611">
              <w:rPr>
                <w:sz w:val="20"/>
                <w:szCs w:val="20"/>
                <w:lang w:val="kk-KZ"/>
              </w:rPr>
              <w:t>-Ежелгі және ортағасырлық урбанизация мәселесін дүрыс талдау, оның даму кезеңдерін ажырата білу</w:t>
            </w:r>
          </w:p>
        </w:tc>
      </w:tr>
      <w:tr w:rsidR="00DD04F8" w:rsidRPr="004F482D"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5E16E0" w:rsidRDefault="00DD04F8" w:rsidP="00BB4611">
            <w:pPr>
              <w:jc w:val="both"/>
              <w:rPr>
                <w:b/>
                <w:bCs/>
                <w:sz w:val="20"/>
                <w:szCs w:val="20"/>
                <w:lang w:val="kk-KZ"/>
              </w:rPr>
            </w:pPr>
          </w:p>
        </w:tc>
      </w:tr>
      <w:tr w:rsidR="00DD04F8" w:rsidRPr="00DD04F8" w:rsidTr="009921DD">
        <w:trPr>
          <w:trHeight w:val="84"/>
        </w:trPr>
        <w:tc>
          <w:tcPr>
            <w:tcW w:w="2411" w:type="dxa"/>
            <w:vMerge/>
          </w:tcPr>
          <w:p w:rsidR="00DD04F8" w:rsidRPr="004F482D"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val="restart"/>
            <w:shd w:val="clear" w:color="auto" w:fill="auto"/>
          </w:tcPr>
          <w:p w:rsidR="00DD04F8" w:rsidRPr="00262D5E" w:rsidRDefault="00DD04F8" w:rsidP="006644C5">
            <w:pPr>
              <w:jc w:val="both"/>
              <w:rPr>
                <w:sz w:val="20"/>
                <w:szCs w:val="20"/>
              </w:rPr>
            </w:pPr>
            <w:r w:rsidRPr="00262D5E">
              <w:rPr>
                <w:sz w:val="20"/>
                <w:szCs w:val="20"/>
              </w:rPr>
              <w:t>3.</w:t>
            </w:r>
            <w:r w:rsidRPr="005E16E0">
              <w:rPr>
                <w:sz w:val="20"/>
                <w:szCs w:val="20"/>
                <w:lang w:val="kk-KZ" w:eastAsia="ar-SA"/>
              </w:rPr>
              <w:t xml:space="preserve"> (функционалды)  </w:t>
            </w:r>
            <w:r w:rsidR="009100A3">
              <w:rPr>
                <w:sz w:val="20"/>
                <w:szCs w:val="20"/>
                <w:lang w:val="kk-KZ"/>
              </w:rPr>
              <w:t>Білімді толық игеру үшін магистранттардың ойлау қабілетін дамыту, еркін сөйлеуіне өз ойын ашық және толық айтуға үйрету, ой –ө</w:t>
            </w:r>
            <w:proofErr w:type="gramStart"/>
            <w:r w:rsidR="009100A3">
              <w:rPr>
                <w:sz w:val="20"/>
                <w:szCs w:val="20"/>
                <w:lang w:val="kk-KZ"/>
              </w:rPr>
              <w:t>р</w:t>
            </w:r>
            <w:proofErr w:type="gramEnd"/>
            <w:r w:rsidR="009100A3">
              <w:rPr>
                <w:sz w:val="20"/>
                <w:szCs w:val="20"/>
                <w:lang w:val="kk-KZ"/>
              </w:rPr>
              <w:t>ісін кеңейту.</w:t>
            </w:r>
          </w:p>
        </w:tc>
        <w:tc>
          <w:tcPr>
            <w:tcW w:w="3849" w:type="dxa"/>
            <w:gridSpan w:val="4"/>
            <w:shd w:val="clear" w:color="auto" w:fill="auto"/>
          </w:tcPr>
          <w:p w:rsidR="00DD04F8" w:rsidRPr="00DD04F8" w:rsidRDefault="00DD04F8" w:rsidP="00BB4611">
            <w:pPr>
              <w:jc w:val="both"/>
              <w:rPr>
                <w:bCs/>
                <w:sz w:val="20"/>
                <w:szCs w:val="20"/>
                <w:lang w:val="kk-KZ"/>
              </w:rPr>
            </w:pPr>
            <w:r w:rsidRPr="005E16E0">
              <w:rPr>
                <w:b/>
                <w:bCs/>
                <w:sz w:val="20"/>
                <w:szCs w:val="20"/>
                <w:lang w:val="kk-KZ"/>
              </w:rPr>
              <w:t>3.1</w:t>
            </w:r>
            <w:r w:rsidR="00BB4611">
              <w:rPr>
                <w:b/>
                <w:bCs/>
                <w:sz w:val="20"/>
                <w:szCs w:val="20"/>
                <w:lang w:val="kk-KZ"/>
              </w:rPr>
              <w:t>.</w:t>
            </w:r>
            <w:r w:rsidR="00BB4611">
              <w:rPr>
                <w:bCs/>
                <w:sz w:val="20"/>
                <w:szCs w:val="20"/>
                <w:lang w:val="kk-KZ"/>
              </w:rPr>
              <w:t xml:space="preserve">-Урбанизация мәселесінің </w:t>
            </w:r>
            <w:r w:rsidR="00BB4611" w:rsidRPr="005E16E0">
              <w:rPr>
                <w:sz w:val="20"/>
                <w:szCs w:val="20"/>
                <w:lang w:val="kk-KZ"/>
              </w:rPr>
              <w:t>ғылыми</w:t>
            </w:r>
            <w:r w:rsidR="00BB4611">
              <w:rPr>
                <w:sz w:val="20"/>
                <w:szCs w:val="20"/>
                <w:lang w:val="kk-KZ"/>
              </w:rPr>
              <w:t xml:space="preserve"> тұрғыдан қарастыру</w:t>
            </w:r>
          </w:p>
        </w:tc>
      </w:tr>
      <w:tr w:rsidR="00DD04F8" w:rsidRPr="004F482D"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BB4611" w:rsidRDefault="00DD04F8" w:rsidP="00BB4611">
            <w:pPr>
              <w:jc w:val="both"/>
              <w:rPr>
                <w:sz w:val="20"/>
                <w:szCs w:val="20"/>
                <w:lang w:val="kk-KZ"/>
              </w:rPr>
            </w:pPr>
            <w:r w:rsidRPr="005E16E0">
              <w:rPr>
                <w:b/>
                <w:bCs/>
                <w:sz w:val="20"/>
                <w:szCs w:val="20"/>
                <w:lang w:val="kk-KZ"/>
              </w:rPr>
              <w:t>3.2</w:t>
            </w:r>
            <w:r w:rsidR="00BB4611">
              <w:rPr>
                <w:b/>
                <w:bCs/>
                <w:sz w:val="20"/>
                <w:szCs w:val="20"/>
                <w:lang w:val="kk-KZ"/>
              </w:rPr>
              <w:t>.</w:t>
            </w:r>
            <w:r w:rsidR="00BB4611">
              <w:rPr>
                <w:bCs/>
                <w:sz w:val="20"/>
                <w:szCs w:val="20"/>
                <w:lang w:val="kk-KZ"/>
              </w:rPr>
              <w:t>-</w:t>
            </w:r>
            <w:r w:rsidR="00BB4611">
              <w:rPr>
                <w:sz w:val="20"/>
                <w:szCs w:val="20"/>
                <w:lang w:val="kk-KZ"/>
              </w:rPr>
              <w:t>Урбанизацияға қатысты өз көзқарасын дәлелдеп нақты ғылыми тұжырымдар жинақтау</w:t>
            </w:r>
          </w:p>
        </w:tc>
      </w:tr>
      <w:tr w:rsidR="00DD04F8" w:rsidRPr="004F482D" w:rsidTr="009921DD">
        <w:trPr>
          <w:trHeight w:val="84"/>
        </w:trPr>
        <w:tc>
          <w:tcPr>
            <w:tcW w:w="2411" w:type="dxa"/>
            <w:vMerge/>
          </w:tcPr>
          <w:p w:rsidR="00DD04F8" w:rsidRPr="00BB4611"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BB4611" w:rsidRDefault="00DD04F8" w:rsidP="00262D5E">
            <w:pPr>
              <w:jc w:val="both"/>
              <w:rPr>
                <w:sz w:val="20"/>
                <w:szCs w:val="20"/>
                <w:lang w:val="kk-KZ"/>
              </w:rPr>
            </w:pPr>
          </w:p>
        </w:tc>
        <w:tc>
          <w:tcPr>
            <w:tcW w:w="3849" w:type="dxa"/>
            <w:gridSpan w:val="4"/>
            <w:shd w:val="clear" w:color="auto" w:fill="auto"/>
          </w:tcPr>
          <w:p w:rsidR="00DD04F8" w:rsidRPr="004F482D" w:rsidRDefault="00DD04F8" w:rsidP="00262D5E">
            <w:pPr>
              <w:pBdr>
                <w:top w:val="nil"/>
                <w:left w:val="nil"/>
                <w:bottom w:val="nil"/>
                <w:right w:val="nil"/>
                <w:between w:val="nil"/>
              </w:pBdr>
              <w:jc w:val="both"/>
              <w:rPr>
                <w:color w:val="000000"/>
                <w:sz w:val="20"/>
                <w:szCs w:val="20"/>
                <w:lang w:val="kk-KZ"/>
              </w:rPr>
            </w:pPr>
          </w:p>
        </w:tc>
      </w:tr>
      <w:tr w:rsidR="00DD04F8" w:rsidRPr="00DD04F8" w:rsidTr="009921DD">
        <w:trPr>
          <w:trHeight w:val="76"/>
        </w:trPr>
        <w:tc>
          <w:tcPr>
            <w:tcW w:w="2411" w:type="dxa"/>
            <w:vMerge/>
          </w:tcPr>
          <w:p w:rsidR="00DD04F8" w:rsidRPr="004F482D"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val="restart"/>
            <w:shd w:val="clear" w:color="auto" w:fill="auto"/>
          </w:tcPr>
          <w:p w:rsidR="00DD04F8" w:rsidRPr="00262D5E" w:rsidRDefault="00DD04F8" w:rsidP="006644C5">
            <w:pPr>
              <w:jc w:val="both"/>
              <w:rPr>
                <w:sz w:val="20"/>
                <w:szCs w:val="20"/>
              </w:rPr>
            </w:pPr>
            <w:r w:rsidRPr="00262D5E">
              <w:rPr>
                <w:sz w:val="20"/>
                <w:szCs w:val="20"/>
              </w:rPr>
              <w:t>4.</w:t>
            </w:r>
            <w:r w:rsidRPr="005E16E0">
              <w:rPr>
                <w:sz w:val="20"/>
                <w:szCs w:val="20"/>
                <w:lang w:val="kk-KZ" w:eastAsia="ar-SA"/>
              </w:rPr>
              <w:t xml:space="preserve"> (жүйелік)  </w:t>
            </w:r>
            <w:r w:rsidR="009100A3">
              <w:rPr>
                <w:lang w:val="kk-KZ"/>
              </w:rPr>
              <w:t>Б</w:t>
            </w:r>
            <w:r w:rsidR="009100A3" w:rsidRPr="00B556C8">
              <w:rPr>
                <w:sz w:val="20"/>
                <w:szCs w:val="20"/>
                <w:lang w:val="kk-KZ"/>
              </w:rPr>
              <w:t>аяндама немесе жоба жасау барысында зерттеу жұмысын дұрыс ұйымдастыру; өз көзқарасын дәлелдеп, нақты тұжырымдар жасау; мәселені өзінді</w:t>
            </w:r>
            <w:proofErr w:type="gramStart"/>
            <w:r w:rsidR="009100A3" w:rsidRPr="00B556C8">
              <w:rPr>
                <w:sz w:val="20"/>
                <w:szCs w:val="20"/>
                <w:lang w:val="kk-KZ"/>
              </w:rPr>
              <w:t>к</w:t>
            </w:r>
            <w:proofErr w:type="gramEnd"/>
            <w:r w:rsidR="009100A3" w:rsidRPr="00B556C8">
              <w:rPr>
                <w:sz w:val="20"/>
                <w:szCs w:val="20"/>
                <w:lang w:val="kk-KZ"/>
              </w:rPr>
              <w:t xml:space="preserve"> бағалау.</w:t>
            </w:r>
          </w:p>
        </w:tc>
        <w:tc>
          <w:tcPr>
            <w:tcW w:w="3849" w:type="dxa"/>
            <w:gridSpan w:val="4"/>
            <w:shd w:val="clear" w:color="auto" w:fill="auto"/>
          </w:tcPr>
          <w:p w:rsidR="00BB4611" w:rsidRPr="005E16E0" w:rsidRDefault="00DD04F8" w:rsidP="00BB4611">
            <w:pPr>
              <w:jc w:val="both"/>
              <w:rPr>
                <w:sz w:val="20"/>
                <w:szCs w:val="20"/>
                <w:lang w:val="kk-KZ"/>
              </w:rPr>
            </w:pPr>
            <w:r w:rsidRPr="005E16E0">
              <w:rPr>
                <w:b/>
                <w:bCs/>
                <w:sz w:val="20"/>
                <w:szCs w:val="20"/>
                <w:lang w:val="kk-KZ"/>
              </w:rPr>
              <w:t>4.1</w:t>
            </w:r>
            <w:r w:rsidR="00BB4611">
              <w:rPr>
                <w:b/>
                <w:bCs/>
                <w:sz w:val="20"/>
                <w:szCs w:val="20"/>
                <w:lang w:val="kk-KZ"/>
              </w:rPr>
              <w:t>.</w:t>
            </w:r>
            <w:r w:rsidR="00BB4611" w:rsidRPr="005E16E0">
              <w:rPr>
                <w:sz w:val="20"/>
                <w:szCs w:val="20"/>
                <w:lang w:val="kk-KZ"/>
              </w:rPr>
              <w:t xml:space="preserve"> </w:t>
            </w:r>
            <w:r w:rsidR="00BB4611">
              <w:rPr>
                <w:sz w:val="20"/>
                <w:szCs w:val="20"/>
                <w:lang w:val="kk-KZ"/>
              </w:rPr>
              <w:t>-Т</w:t>
            </w:r>
            <w:r w:rsidR="00BB4611" w:rsidRPr="005E16E0">
              <w:rPr>
                <w:sz w:val="20"/>
                <w:szCs w:val="20"/>
                <w:lang w:val="kk-KZ"/>
              </w:rPr>
              <w:t>апсырмаларды орындау барысында топпен жұмыс жасауды ұйымдастыру</w:t>
            </w:r>
          </w:p>
          <w:p w:rsidR="00DD04F8" w:rsidRPr="00DD04F8" w:rsidRDefault="00DD04F8" w:rsidP="00BB4611">
            <w:pPr>
              <w:jc w:val="both"/>
              <w:rPr>
                <w:sz w:val="20"/>
                <w:szCs w:val="20"/>
                <w:lang w:val="kk-KZ"/>
              </w:rPr>
            </w:pP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BB4611" w:rsidRDefault="00DD04F8" w:rsidP="00BB4611">
            <w:pPr>
              <w:jc w:val="both"/>
              <w:rPr>
                <w:sz w:val="20"/>
                <w:szCs w:val="20"/>
              </w:rPr>
            </w:pPr>
            <w:r w:rsidRPr="005E16E0">
              <w:rPr>
                <w:b/>
                <w:bCs/>
                <w:sz w:val="20"/>
                <w:szCs w:val="20"/>
                <w:lang w:val="kk-KZ"/>
              </w:rPr>
              <w:t>4.2</w:t>
            </w:r>
            <w:r w:rsidR="00BB4611">
              <w:rPr>
                <w:b/>
                <w:bCs/>
                <w:sz w:val="20"/>
                <w:szCs w:val="20"/>
                <w:lang w:val="kk-KZ"/>
              </w:rPr>
              <w:t>.-</w:t>
            </w:r>
            <w:r w:rsidRPr="005E16E0">
              <w:rPr>
                <w:bCs/>
                <w:sz w:val="20"/>
                <w:szCs w:val="20"/>
                <w:lang w:val="kk-KZ"/>
              </w:rPr>
              <w:t xml:space="preserve"> </w:t>
            </w:r>
            <w:r w:rsidR="00BB4611">
              <w:rPr>
                <w:sz w:val="20"/>
                <w:szCs w:val="20"/>
                <w:lang w:val="kk-KZ"/>
              </w:rPr>
              <w:t>К</w:t>
            </w:r>
            <w:r w:rsidR="00BB4611" w:rsidRPr="005E16E0">
              <w:rPr>
                <w:sz w:val="20"/>
                <w:szCs w:val="20"/>
                <w:lang w:val="kk-KZ"/>
              </w:rPr>
              <w:t>оммуникативті қабілетті дамыту</w:t>
            </w:r>
          </w:p>
        </w:tc>
      </w:tr>
      <w:tr w:rsidR="00DD04F8" w:rsidRPr="008D72F2"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94524C" w:rsidRDefault="00DD04F8" w:rsidP="0094524C">
            <w:pPr>
              <w:jc w:val="both"/>
              <w:rPr>
                <w:sz w:val="20"/>
                <w:szCs w:val="20"/>
                <w:lang w:val="kk-KZ"/>
              </w:rPr>
            </w:pPr>
          </w:p>
        </w:tc>
      </w:tr>
      <w:tr w:rsidR="00DD04F8" w:rsidRPr="001F37DE" w:rsidTr="009921DD">
        <w:trPr>
          <w:trHeight w:val="76"/>
        </w:trPr>
        <w:tc>
          <w:tcPr>
            <w:tcW w:w="2411" w:type="dxa"/>
            <w:vMerge/>
          </w:tcPr>
          <w:p w:rsidR="00DD04F8" w:rsidRPr="0094524C"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val="restart"/>
            <w:shd w:val="clear" w:color="auto" w:fill="auto"/>
          </w:tcPr>
          <w:p w:rsidR="00DD04F8" w:rsidRPr="00FD3C98" w:rsidRDefault="00DD04F8" w:rsidP="00262D5E">
            <w:pPr>
              <w:jc w:val="both"/>
              <w:rPr>
                <w:sz w:val="20"/>
                <w:szCs w:val="20"/>
                <w:lang w:val="kk-KZ"/>
              </w:rPr>
            </w:pPr>
            <w:r w:rsidRPr="00FD3C98">
              <w:rPr>
                <w:sz w:val="20"/>
                <w:szCs w:val="20"/>
                <w:lang w:val="kk-KZ"/>
              </w:rPr>
              <w:t>5.</w:t>
            </w:r>
            <w:r w:rsidRPr="005E16E0">
              <w:rPr>
                <w:sz w:val="20"/>
                <w:szCs w:val="20"/>
                <w:lang w:val="kk-KZ" w:eastAsia="ar-SA"/>
              </w:rPr>
              <w:t xml:space="preserve"> (жүйелік)   </w:t>
            </w:r>
            <w:r w:rsidR="009100A3">
              <w:rPr>
                <w:sz w:val="20"/>
                <w:szCs w:val="20"/>
                <w:lang w:val="kk-KZ"/>
              </w:rPr>
              <w:t>О</w:t>
            </w:r>
            <w:r w:rsidRPr="005E16E0">
              <w:rPr>
                <w:sz w:val="20"/>
                <w:szCs w:val="20"/>
                <w:lang w:val="kk-KZ"/>
              </w:rPr>
              <w:t>бьективті  баға беру, топтағы көшбасшылық қасиетті қабылдай білуге дайын болу, кәсіби дамудың жаңа бағыттарын анықтау</w:t>
            </w:r>
          </w:p>
        </w:tc>
        <w:tc>
          <w:tcPr>
            <w:tcW w:w="3849" w:type="dxa"/>
            <w:gridSpan w:val="4"/>
            <w:shd w:val="clear" w:color="auto" w:fill="auto"/>
          </w:tcPr>
          <w:p w:rsidR="001F37DE" w:rsidRPr="005E16E0" w:rsidRDefault="00977B63" w:rsidP="001F37DE">
            <w:pPr>
              <w:jc w:val="both"/>
              <w:rPr>
                <w:bCs/>
                <w:sz w:val="20"/>
                <w:szCs w:val="20"/>
                <w:lang w:val="kk-KZ"/>
              </w:rPr>
            </w:pPr>
            <w:r w:rsidRPr="005E16E0">
              <w:rPr>
                <w:b/>
                <w:bCs/>
                <w:sz w:val="20"/>
                <w:szCs w:val="20"/>
                <w:lang w:val="kk-KZ"/>
              </w:rPr>
              <w:t>5.1</w:t>
            </w:r>
            <w:r w:rsidR="00BB4611">
              <w:rPr>
                <w:b/>
                <w:bCs/>
                <w:sz w:val="20"/>
                <w:szCs w:val="20"/>
                <w:lang w:val="kk-KZ"/>
              </w:rPr>
              <w:t>.</w:t>
            </w:r>
            <w:r w:rsidR="00CF420A">
              <w:rPr>
                <w:sz w:val="20"/>
                <w:szCs w:val="20"/>
                <w:lang w:val="kk-KZ"/>
              </w:rPr>
              <w:t>-</w:t>
            </w:r>
            <w:r w:rsidR="001F37DE">
              <w:rPr>
                <w:sz w:val="20"/>
                <w:szCs w:val="20"/>
                <w:lang w:val="kk-KZ"/>
              </w:rPr>
              <w:t>О</w:t>
            </w:r>
            <w:r w:rsidR="001F37DE" w:rsidRPr="005E16E0">
              <w:rPr>
                <w:sz w:val="20"/>
                <w:szCs w:val="20"/>
                <w:lang w:val="kk-KZ"/>
              </w:rPr>
              <w:t>рындалған тапсырмаларға объективті  баға беру</w:t>
            </w:r>
          </w:p>
          <w:p w:rsidR="00DD04F8" w:rsidRPr="001F37DE" w:rsidRDefault="00DD04F8" w:rsidP="00BB4611">
            <w:pPr>
              <w:jc w:val="both"/>
              <w:rPr>
                <w:bCs/>
                <w:sz w:val="20"/>
                <w:szCs w:val="20"/>
                <w:lang w:val="kk-KZ"/>
              </w:rPr>
            </w:pPr>
          </w:p>
        </w:tc>
      </w:tr>
      <w:tr w:rsidR="00977B63" w:rsidRPr="004F482D"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BB4611">
            <w:pPr>
              <w:jc w:val="both"/>
              <w:rPr>
                <w:sz w:val="20"/>
                <w:szCs w:val="20"/>
                <w:lang w:val="kk-KZ"/>
              </w:rPr>
            </w:pPr>
            <w:r w:rsidRPr="005E16E0">
              <w:rPr>
                <w:b/>
                <w:bCs/>
                <w:sz w:val="20"/>
                <w:szCs w:val="20"/>
                <w:lang w:val="kk-KZ"/>
              </w:rPr>
              <w:t>5.2</w:t>
            </w:r>
            <w:r w:rsidR="00BB4611">
              <w:rPr>
                <w:b/>
                <w:bCs/>
                <w:sz w:val="20"/>
                <w:szCs w:val="20"/>
                <w:lang w:val="kk-KZ"/>
              </w:rPr>
              <w:t>.</w:t>
            </w:r>
            <w:r w:rsidR="00CF420A">
              <w:rPr>
                <w:bCs/>
                <w:sz w:val="20"/>
                <w:szCs w:val="20"/>
                <w:lang w:val="kk-KZ"/>
              </w:rPr>
              <w:t>-</w:t>
            </w:r>
            <w:r w:rsidR="00CF420A">
              <w:rPr>
                <w:sz w:val="20"/>
                <w:szCs w:val="20"/>
                <w:lang w:val="kk-KZ"/>
              </w:rPr>
              <w:t>Т</w:t>
            </w:r>
            <w:r w:rsidR="00CF420A" w:rsidRPr="005E16E0">
              <w:rPr>
                <w:sz w:val="20"/>
                <w:szCs w:val="20"/>
                <w:lang w:val="kk-KZ"/>
              </w:rPr>
              <w:t>оптағы көшбасшылық қасиетті қабылдай білуге дайын болу</w:t>
            </w:r>
          </w:p>
        </w:tc>
      </w:tr>
      <w:tr w:rsidR="00DD04F8" w:rsidRPr="004F482D"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DD04F8" w:rsidP="00BB4611">
            <w:pPr>
              <w:jc w:val="both"/>
              <w:rPr>
                <w:sz w:val="20"/>
                <w:szCs w:val="20"/>
                <w:lang w:val="kk-KZ"/>
              </w:rPr>
            </w:pPr>
          </w:p>
        </w:tc>
      </w:tr>
      <w:tr w:rsidR="00DD04F8" w:rsidRPr="004F482D"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BB4611" w:rsidRDefault="00DD04F8" w:rsidP="00262D5E">
            <w:pPr>
              <w:rPr>
                <w:b/>
                <w:sz w:val="20"/>
                <w:szCs w:val="20"/>
                <w:lang w:val="kk-KZ"/>
              </w:rPr>
            </w:pPr>
            <w:r w:rsidRPr="00BB4611">
              <w:rPr>
                <w:b/>
                <w:sz w:val="20"/>
                <w:szCs w:val="20"/>
                <w:lang w:val="kk-KZ"/>
              </w:rPr>
              <w:t>Пререквизи</w:t>
            </w:r>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07D75" w:rsidRDefault="00207D75" w:rsidP="00977B63">
            <w:pPr>
              <w:rPr>
                <w:sz w:val="20"/>
                <w:szCs w:val="20"/>
                <w:lang w:val="kk-KZ"/>
              </w:rPr>
            </w:pPr>
            <w:r w:rsidRPr="00BA7075">
              <w:rPr>
                <w:sz w:val="20"/>
                <w:szCs w:val="20"/>
                <w:lang w:val="kk-KZ"/>
              </w:rPr>
              <w:t>Қазақстанның қола дәуірі ескерткіштерін кезеңдеу және мерзімдеу мәселелері</w:t>
            </w:r>
          </w:p>
        </w:tc>
      </w:tr>
      <w:tr w:rsidR="00DD04F8" w:rsidRPr="004F482D"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r w:rsidRPr="00BB4611">
              <w:rPr>
                <w:b/>
                <w:sz w:val="20"/>
                <w:szCs w:val="20"/>
                <w:lang w:val="kk-KZ"/>
              </w:rPr>
              <w:t>Постреквизит</w:t>
            </w:r>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FD3C98" w:rsidRDefault="00207D75" w:rsidP="00977B63">
            <w:pPr>
              <w:rPr>
                <w:sz w:val="20"/>
                <w:szCs w:val="20"/>
                <w:lang w:val="kk-KZ"/>
              </w:rPr>
            </w:pPr>
            <w:r>
              <w:rPr>
                <w:sz w:val="20"/>
                <w:szCs w:val="20"/>
                <w:lang w:val="kk-KZ"/>
              </w:rPr>
              <w:t>Археология мен этнология ғылымындағы пәнаралық әдістер</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lastRenderedPageBreak/>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Pr="004F482D" w:rsidRDefault="00977B63" w:rsidP="00977B63">
            <w:pPr>
              <w:rPr>
                <w:sz w:val="20"/>
                <w:szCs w:val="20"/>
              </w:rPr>
            </w:pPr>
            <w:r w:rsidRPr="005E16E0">
              <w:rPr>
                <w:b/>
                <w:sz w:val="20"/>
                <w:szCs w:val="20"/>
                <w:lang w:val="kk-KZ"/>
              </w:rPr>
              <w:t>Әдебиет</w:t>
            </w:r>
            <w:r w:rsidRPr="005E16E0">
              <w:rPr>
                <w:sz w:val="20"/>
                <w:szCs w:val="20"/>
                <w:lang w:val="kk-KZ"/>
              </w:rPr>
              <w:t>:</w:t>
            </w:r>
          </w:p>
          <w:p w:rsidR="00977B63" w:rsidRDefault="00977B63" w:rsidP="00977B63">
            <w:pPr>
              <w:rPr>
                <w:b/>
                <w:sz w:val="20"/>
                <w:szCs w:val="20"/>
                <w:lang w:val="kk-KZ" w:eastAsia="ko-KR"/>
              </w:rPr>
            </w:pPr>
            <w:r w:rsidRPr="005E16E0">
              <w:rPr>
                <w:b/>
                <w:sz w:val="20"/>
                <w:szCs w:val="20"/>
                <w:lang w:val="kk-KZ" w:eastAsia="ko-KR"/>
              </w:rPr>
              <w:t>Негізгі:</w:t>
            </w:r>
          </w:p>
          <w:p w:rsidR="002A1A56" w:rsidRPr="00247AD0" w:rsidRDefault="002A1A56" w:rsidP="002A1A56">
            <w:pPr>
              <w:ind w:left="596" w:hanging="567"/>
              <w:jc w:val="both"/>
              <w:rPr>
                <w:rStyle w:val="shorttext"/>
                <w:sz w:val="20"/>
                <w:szCs w:val="20"/>
                <w:lang w:val="kk-KZ"/>
              </w:rPr>
            </w:pPr>
            <w:r>
              <w:rPr>
                <w:rStyle w:val="shorttext"/>
                <w:sz w:val="20"/>
                <w:szCs w:val="20"/>
                <w:lang w:val="kk-KZ"/>
              </w:rPr>
              <w:t>1.</w:t>
            </w:r>
            <w:r w:rsidRPr="00247AD0">
              <w:rPr>
                <w:rStyle w:val="shorttext"/>
                <w:sz w:val="20"/>
                <w:szCs w:val="20"/>
                <w:lang w:val="kk-KZ"/>
              </w:rPr>
              <w:t>Байпаков К.М. Древняя и средневековая урбанизация Казахстана ( по материалам исследований Южно – Казахстанской комплексной археологической экспедиции). Алматы, 2012. – 390 с.: Книга І: Урбанизация Казахстана в эпоху бронзы – раннем средневековье.</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2</w:t>
            </w:r>
            <w:r>
              <w:rPr>
                <w:rStyle w:val="shorttext"/>
                <w:sz w:val="20"/>
                <w:szCs w:val="20"/>
                <w:lang w:val="kk-KZ"/>
              </w:rPr>
              <w:t>.</w:t>
            </w:r>
            <w:r w:rsidRPr="00247AD0">
              <w:rPr>
                <w:rStyle w:val="shorttext"/>
                <w:sz w:val="20"/>
                <w:szCs w:val="20"/>
                <w:lang w:val="kk-KZ"/>
              </w:rPr>
              <w:t xml:space="preserve">Байпаков К.М. Урбанизация Казахстана во второй половине </w:t>
            </w:r>
            <w:r w:rsidRPr="00247AD0">
              <w:rPr>
                <w:rStyle w:val="shorttext"/>
                <w:sz w:val="20"/>
                <w:szCs w:val="20"/>
                <w:lang w:val="en-US"/>
              </w:rPr>
              <w:t>VIII</w:t>
            </w:r>
            <w:r w:rsidRPr="00247AD0">
              <w:rPr>
                <w:rStyle w:val="shorttext"/>
                <w:sz w:val="20"/>
                <w:szCs w:val="20"/>
                <w:lang w:val="kk-KZ"/>
              </w:rPr>
              <w:t xml:space="preserve">– начале </w:t>
            </w:r>
            <w:r w:rsidRPr="00247AD0">
              <w:rPr>
                <w:rStyle w:val="shorttext"/>
                <w:sz w:val="20"/>
                <w:szCs w:val="20"/>
                <w:lang w:val="en-US"/>
              </w:rPr>
              <w:t>XIII</w:t>
            </w:r>
            <w:r w:rsidRPr="00247AD0">
              <w:rPr>
                <w:rStyle w:val="shorttext"/>
                <w:sz w:val="20"/>
                <w:szCs w:val="20"/>
                <w:lang w:val="kk-KZ"/>
              </w:rPr>
              <w:t>в. / Древняя и средневековая урбанизация Казахстана ( по материалам исследований Южно – Казахстанской комплексной археологической экспедиции). Алматы, 2013. Книга ІІ. – 516 с., цв. илл.</w:t>
            </w:r>
          </w:p>
          <w:p w:rsidR="002A1A56" w:rsidRPr="00247AD0" w:rsidRDefault="002A1A56" w:rsidP="002A1A56">
            <w:pPr>
              <w:ind w:left="596" w:hanging="567"/>
              <w:jc w:val="both"/>
              <w:rPr>
                <w:rStyle w:val="shorttext"/>
                <w:sz w:val="20"/>
                <w:szCs w:val="20"/>
                <w:lang w:val="kk-KZ"/>
              </w:rPr>
            </w:pPr>
            <w:r>
              <w:rPr>
                <w:rStyle w:val="shorttext"/>
                <w:sz w:val="20"/>
                <w:szCs w:val="20"/>
                <w:lang w:val="kk-KZ"/>
              </w:rPr>
              <w:t>3.</w:t>
            </w:r>
            <w:r w:rsidRPr="00247AD0">
              <w:rPr>
                <w:rStyle w:val="shorttext"/>
                <w:sz w:val="20"/>
                <w:szCs w:val="20"/>
                <w:lang w:val="kk-KZ"/>
              </w:rPr>
              <w:t xml:space="preserve">Байпаков К.М. Урбанизация Казахстана в </w:t>
            </w:r>
            <w:r w:rsidRPr="00247AD0">
              <w:rPr>
                <w:rStyle w:val="shorttext"/>
                <w:sz w:val="20"/>
                <w:szCs w:val="20"/>
                <w:lang w:val="en-US"/>
              </w:rPr>
              <w:t>XIII</w:t>
            </w:r>
            <w:r w:rsidRPr="00247AD0">
              <w:rPr>
                <w:rStyle w:val="shorttext"/>
                <w:sz w:val="20"/>
                <w:szCs w:val="20"/>
                <w:lang w:val="kk-KZ"/>
              </w:rPr>
              <w:t xml:space="preserve"> – первой половине </w:t>
            </w:r>
            <w:r w:rsidRPr="00247AD0">
              <w:rPr>
                <w:rStyle w:val="shorttext"/>
                <w:sz w:val="20"/>
                <w:szCs w:val="20"/>
                <w:lang w:val="en-US"/>
              </w:rPr>
              <w:t>XV</w:t>
            </w:r>
            <w:r w:rsidRPr="00247AD0">
              <w:rPr>
                <w:rStyle w:val="shorttext"/>
                <w:sz w:val="20"/>
                <w:szCs w:val="20"/>
                <w:lang w:val="kk-KZ"/>
              </w:rPr>
              <w:t xml:space="preserve"> в. / </w:t>
            </w:r>
            <w:r>
              <w:rPr>
                <w:rStyle w:val="shorttext"/>
                <w:sz w:val="20"/>
                <w:szCs w:val="20"/>
                <w:lang w:val="kk-KZ"/>
              </w:rPr>
              <w:t xml:space="preserve">                            </w:t>
            </w:r>
            <w:r w:rsidRPr="00247AD0">
              <w:rPr>
                <w:rStyle w:val="shorttext"/>
                <w:sz w:val="20"/>
                <w:szCs w:val="20"/>
                <w:lang w:val="kk-KZ"/>
              </w:rPr>
              <w:t>Древняя и средневековая урбанизация Казахстана ( по материалам исследований Южно – Казахстанской комплексной археологической экспедиции). Книга ІІІ, часть 1. - Алматы, 2016. – 596 с., ил., цв. вклейка.</w:t>
            </w:r>
          </w:p>
          <w:p w:rsidR="002A1A56" w:rsidRPr="00977B63" w:rsidRDefault="002A1A56" w:rsidP="002A1A56">
            <w:pPr>
              <w:rPr>
                <w:sz w:val="20"/>
                <w:szCs w:val="20"/>
                <w:lang w:val="kk-KZ"/>
              </w:rPr>
            </w:pPr>
            <w:r w:rsidRPr="00247AD0">
              <w:rPr>
                <w:rStyle w:val="shorttext"/>
                <w:sz w:val="20"/>
                <w:szCs w:val="20"/>
                <w:lang w:val="kk-KZ"/>
              </w:rPr>
              <w:t xml:space="preserve">4. Байпаков К.М. Урбанизация казахского ханства во второй половине </w:t>
            </w:r>
            <w:r w:rsidRPr="00247AD0">
              <w:rPr>
                <w:rStyle w:val="shorttext"/>
                <w:sz w:val="20"/>
                <w:szCs w:val="20"/>
                <w:lang w:val="en-US"/>
              </w:rPr>
              <w:t>XV</w:t>
            </w:r>
            <w:r w:rsidRPr="00247AD0">
              <w:rPr>
                <w:rStyle w:val="shorttext"/>
                <w:sz w:val="20"/>
                <w:szCs w:val="20"/>
                <w:lang w:val="kk-KZ"/>
              </w:rPr>
              <w:t xml:space="preserve"> – </w:t>
            </w:r>
            <w:r w:rsidRPr="00247AD0">
              <w:rPr>
                <w:rStyle w:val="shorttext"/>
                <w:sz w:val="20"/>
                <w:szCs w:val="20"/>
                <w:lang w:val="en-US"/>
              </w:rPr>
              <w:t>XV</w:t>
            </w:r>
            <w:r w:rsidRPr="00247AD0">
              <w:rPr>
                <w:rStyle w:val="shorttext"/>
                <w:sz w:val="20"/>
                <w:szCs w:val="20"/>
                <w:lang w:val="kk-KZ"/>
              </w:rPr>
              <w:t xml:space="preserve">ІІІ в. / / </w:t>
            </w:r>
            <w:r>
              <w:rPr>
                <w:rStyle w:val="shorttext"/>
                <w:sz w:val="20"/>
                <w:szCs w:val="20"/>
                <w:lang w:val="kk-KZ"/>
              </w:rPr>
              <w:t xml:space="preserve">     </w:t>
            </w:r>
            <w:r w:rsidRPr="00247AD0">
              <w:rPr>
                <w:rStyle w:val="shorttext"/>
                <w:sz w:val="20"/>
                <w:szCs w:val="20"/>
                <w:lang w:val="kk-KZ"/>
              </w:rPr>
              <w:t xml:space="preserve">Древняя и средневековая урбанизация Казахстана ( по материалам исследований </w:t>
            </w:r>
            <w:r>
              <w:rPr>
                <w:rStyle w:val="shorttext"/>
                <w:sz w:val="20"/>
                <w:szCs w:val="20"/>
                <w:lang w:val="kk-KZ"/>
              </w:rPr>
              <w:t xml:space="preserve">                  </w:t>
            </w:r>
            <w:r w:rsidRPr="00247AD0">
              <w:rPr>
                <w:rStyle w:val="shorttext"/>
                <w:sz w:val="20"/>
                <w:szCs w:val="20"/>
                <w:lang w:val="kk-KZ"/>
              </w:rPr>
              <w:t>Южно – Казахстанской комплексной археологической экспедиции). Книга ІІІ, часть 2. - Алматы, 2014. – 534 с., ил.</w:t>
            </w:r>
          </w:p>
          <w:p w:rsidR="002A1A56" w:rsidRDefault="002A1A56" w:rsidP="00977B63">
            <w:pPr>
              <w:tabs>
                <w:tab w:val="left" w:pos="284"/>
              </w:tabs>
              <w:jc w:val="both"/>
              <w:rPr>
                <w:b/>
                <w:sz w:val="20"/>
                <w:szCs w:val="20"/>
                <w:lang w:val="kk-KZ"/>
              </w:rPr>
            </w:pPr>
          </w:p>
          <w:p w:rsidR="00977B63" w:rsidRDefault="00977B63" w:rsidP="00977B63">
            <w:pPr>
              <w:tabs>
                <w:tab w:val="left" w:pos="284"/>
              </w:tabs>
              <w:jc w:val="both"/>
              <w:rPr>
                <w:b/>
                <w:sz w:val="20"/>
                <w:szCs w:val="20"/>
                <w:lang w:val="kk-KZ"/>
              </w:rPr>
            </w:pPr>
            <w:r w:rsidRPr="005E16E0">
              <w:rPr>
                <w:b/>
                <w:sz w:val="20"/>
                <w:szCs w:val="20"/>
                <w:lang w:val="kk-KZ"/>
              </w:rPr>
              <w:t xml:space="preserve">Косымша: </w:t>
            </w:r>
          </w:p>
          <w:p w:rsidR="002A1A56" w:rsidRPr="00247AD0" w:rsidRDefault="002A1A56" w:rsidP="002A1A56">
            <w:pPr>
              <w:ind w:left="596" w:hanging="567"/>
              <w:jc w:val="both"/>
              <w:rPr>
                <w:rStyle w:val="shorttext"/>
                <w:sz w:val="20"/>
                <w:szCs w:val="20"/>
                <w:lang w:val="kk-KZ"/>
              </w:rPr>
            </w:pPr>
            <w:r w:rsidRPr="00247AD0">
              <w:rPr>
                <w:b/>
                <w:sz w:val="20"/>
                <w:szCs w:val="20"/>
                <w:lang w:val="kk-KZ"/>
              </w:rPr>
              <w:t xml:space="preserve">1. </w:t>
            </w:r>
            <w:r w:rsidRPr="00247AD0">
              <w:rPr>
                <w:rStyle w:val="shorttext"/>
                <w:sz w:val="20"/>
                <w:szCs w:val="20"/>
                <w:lang w:val="kk-KZ"/>
              </w:rPr>
              <w:t>Байпаков К.М. Средневековая городская культура Южного Казахстана и Семеречья. – Алматы: Наука. 1986 г.</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2. Елеуов М. Шу – Талас өңірлерінің ортағасырлық қалалары мен мекендері. – Алматы 1998.</w:t>
            </w:r>
          </w:p>
          <w:p w:rsidR="002A1A56" w:rsidRPr="00247AD0" w:rsidRDefault="002A1A56" w:rsidP="002A1A56">
            <w:pPr>
              <w:ind w:left="596" w:hanging="567"/>
              <w:jc w:val="both"/>
              <w:rPr>
                <w:rStyle w:val="shorttext"/>
                <w:sz w:val="20"/>
                <w:szCs w:val="20"/>
                <w:lang w:val="kk-KZ"/>
              </w:rPr>
            </w:pPr>
            <w:r w:rsidRPr="00247AD0">
              <w:rPr>
                <w:rStyle w:val="shorttext"/>
                <w:sz w:val="20"/>
                <w:szCs w:val="20"/>
                <w:lang w:val="kk-KZ"/>
              </w:rPr>
              <w:t>3. Елеуов М. Шу мен Талас өңірлерінің ортағасырлық қалаларының зерттелу тарихы: Жоғары оқу орны студенттеріне арналған оқу құралы. – Астана, 2001. – 108 б.</w:t>
            </w:r>
          </w:p>
          <w:p w:rsidR="002A1A56" w:rsidRDefault="002A1A56" w:rsidP="002A1A56">
            <w:pPr>
              <w:rPr>
                <w:sz w:val="20"/>
                <w:szCs w:val="20"/>
                <w:lang w:val="kk-KZ"/>
              </w:rPr>
            </w:pPr>
            <w:r w:rsidRPr="00247AD0">
              <w:rPr>
                <w:rStyle w:val="shorttext"/>
                <w:sz w:val="20"/>
                <w:szCs w:val="20"/>
                <w:lang w:val="kk-KZ"/>
              </w:rPr>
              <w:t>4.  Елеуов М., Талеев Д., Есенов С. Шу өңірінің ортағасырлық ұзын қорғанды қалалары. – Алматы, 2017. – 113 б.</w:t>
            </w:r>
            <w:r>
              <w:rPr>
                <w:sz w:val="20"/>
                <w:szCs w:val="20"/>
                <w:lang w:val="kk-KZ"/>
              </w:rPr>
              <w:t xml:space="preserve">                                                                                                                </w:t>
            </w:r>
          </w:p>
          <w:p w:rsidR="002A1A56" w:rsidRDefault="002A1A56" w:rsidP="002A1A56">
            <w:pPr>
              <w:rPr>
                <w:sz w:val="20"/>
                <w:szCs w:val="20"/>
                <w:lang w:val="kk-KZ"/>
              </w:rPr>
            </w:pPr>
          </w:p>
          <w:p w:rsidR="00977B63" w:rsidRPr="002A1A56" w:rsidRDefault="00977B63" w:rsidP="002A1A56">
            <w:pPr>
              <w:rPr>
                <w:sz w:val="20"/>
                <w:szCs w:val="20"/>
                <w:lang w:val="kk-KZ"/>
              </w:rPr>
            </w:pPr>
            <w:r w:rsidRPr="002A1A56">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 xml:space="preserve">3. </w:t>
            </w:r>
            <w:r w:rsidR="003A4754">
              <w:rPr>
                <w:color w:val="000000" w:themeColor="text1"/>
                <w:sz w:val="20"/>
                <w:szCs w:val="20"/>
                <w:lang w:val="kk-KZ"/>
              </w:rPr>
              <w:t>Ә.Х. Марғұлан атындағы Археология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62D5E">
              <w:rPr>
                <w:rStyle w:val="ac"/>
                <w:sz w:val="20"/>
                <w:szCs w:val="20"/>
                <w:u w:val="single"/>
                <w:lang w:val="kk-KZ"/>
              </w:rPr>
              <w:lastRenderedPageBreak/>
              <w:t>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FD7E65" w:rsidRPr="00FD7E65">
              <w:fldChar w:fldCharType="begin"/>
            </w:r>
            <w:r w:rsidR="009921DD" w:rsidRPr="009921DD">
              <w:rPr>
                <w:lang w:val="kk-KZ"/>
              </w:rPr>
              <w:instrText xml:space="preserve"> HYPERLINK "mailto:bkb79@mail.ru" </w:instrText>
            </w:r>
            <w:r w:rsidR="00FD7E65" w:rsidRPr="00FD7E65">
              <w:fldChar w:fldCharType="separate"/>
            </w:r>
            <w:r w:rsidR="00F73159" w:rsidRPr="005E16E0">
              <w:rPr>
                <w:rStyle w:val="ac"/>
                <w:sz w:val="20"/>
                <w:szCs w:val="20"/>
                <w:lang w:val="kk-KZ"/>
              </w:rPr>
              <w:t>bkb79@mail.ru</w:t>
            </w:r>
            <w:r w:rsidR="00FD7E65">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lastRenderedPageBreak/>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6B7D7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051883">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AD5066" w:rsidRPr="00247AD0">
              <w:rPr>
                <w:sz w:val="20"/>
                <w:szCs w:val="20"/>
                <w:lang w:val="kk-KZ"/>
              </w:rPr>
              <w:t>Қазақстанның ежелгі және ортағасырлық урбанизациясы пәнінің міндеті мен мақсаты.</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6B7D78" w:rsidTr="00262D5E">
        <w:tc>
          <w:tcPr>
            <w:tcW w:w="1135" w:type="dxa"/>
            <w:shd w:val="clear" w:color="auto" w:fill="auto"/>
          </w:tcPr>
          <w:p w:rsidR="005B04FD" w:rsidRPr="006B7D78" w:rsidRDefault="005B04FD" w:rsidP="00D40673">
            <w:pPr>
              <w:jc w:val="center"/>
              <w:rPr>
                <w:sz w:val="20"/>
                <w:szCs w:val="20"/>
                <w:lang w:val="kk-KZ"/>
              </w:rPr>
            </w:pPr>
            <w:r w:rsidRPr="005E16E0">
              <w:rPr>
                <w:sz w:val="20"/>
                <w:szCs w:val="20"/>
                <w:lang w:val="kk-KZ"/>
              </w:rPr>
              <w:lastRenderedPageBreak/>
              <w:t>1</w:t>
            </w:r>
          </w:p>
        </w:tc>
        <w:tc>
          <w:tcPr>
            <w:tcW w:w="7787" w:type="dxa"/>
            <w:shd w:val="clear" w:color="auto" w:fill="auto"/>
          </w:tcPr>
          <w:p w:rsidR="00AC58BA" w:rsidRPr="005E16E0" w:rsidRDefault="005B04FD" w:rsidP="00AC58BA">
            <w:pPr>
              <w:snapToGrid w:val="0"/>
              <w:jc w:val="both"/>
              <w:rPr>
                <w:b/>
                <w:bCs/>
                <w:sz w:val="20"/>
                <w:szCs w:val="20"/>
                <w:lang w:val="kk-KZ"/>
              </w:rPr>
            </w:pPr>
            <w:r w:rsidRPr="005E16E0">
              <w:rPr>
                <w:b/>
                <w:bCs/>
                <w:sz w:val="20"/>
                <w:szCs w:val="20"/>
                <w:lang w:val="kk-KZ"/>
              </w:rPr>
              <w:t>Семинар/зертханалық сабақ (түрі</w:t>
            </w:r>
            <w:r w:rsidR="007939E8">
              <w:rPr>
                <w:b/>
                <w:bCs/>
                <w:sz w:val="20"/>
                <w:szCs w:val="20"/>
                <w:lang w:val="kk-KZ"/>
              </w:rPr>
              <w:t>):</w:t>
            </w:r>
            <w:r w:rsidR="00AC58BA" w:rsidRPr="00C475AE">
              <w:rPr>
                <w:sz w:val="20"/>
                <w:szCs w:val="20"/>
                <w:lang w:val="kk-KZ"/>
              </w:rPr>
              <w:t xml:space="preserve"> Қазақстанның ежелгі және ортағасырлық урбанизациясының зерттелу тарихы  мен  кезеңдерге  бөлу мәселесі</w:t>
            </w:r>
          </w:p>
          <w:p w:rsidR="005B04FD" w:rsidRPr="005E16E0" w:rsidRDefault="005B04FD" w:rsidP="007939E8">
            <w:pPr>
              <w:snapToGrid w:val="0"/>
              <w:jc w:val="both"/>
              <w:rPr>
                <w:b/>
                <w:bCs/>
                <w:sz w:val="20"/>
                <w:szCs w:val="20"/>
                <w:lang w:val="kk-KZ"/>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6B7D78" w:rsidRDefault="00965185" w:rsidP="00262D5E">
            <w:pPr>
              <w:tabs>
                <w:tab w:val="left" w:pos="1276"/>
              </w:tabs>
              <w:ind w:left="-68" w:firstLine="26"/>
              <w:rPr>
                <w:sz w:val="20"/>
                <w:szCs w:val="20"/>
                <w:lang w:val="kk-KZ"/>
              </w:rPr>
            </w:pPr>
            <w:r w:rsidRPr="006B7D78">
              <w:rPr>
                <w:sz w:val="20"/>
                <w:szCs w:val="20"/>
                <w:lang w:val="kk-KZ"/>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2</w:t>
            </w:r>
          </w:p>
        </w:tc>
        <w:tc>
          <w:tcPr>
            <w:tcW w:w="7787" w:type="dxa"/>
            <w:shd w:val="clear" w:color="auto" w:fill="auto"/>
          </w:tcPr>
          <w:p w:rsidR="005B04FD" w:rsidRPr="005E16E0" w:rsidRDefault="005B04FD" w:rsidP="00051883">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AD5066" w:rsidRPr="00C475AE">
              <w:rPr>
                <w:sz w:val="20"/>
                <w:szCs w:val="20"/>
                <w:lang w:val="kk-KZ"/>
              </w:rPr>
              <w:t>Қоныс, протоқала және қала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91A3D" w:rsidRPr="001D0691" w:rsidRDefault="005B04FD" w:rsidP="00591A3D">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591A3D" w:rsidRPr="001D0691">
              <w:rPr>
                <w:sz w:val="20"/>
                <w:szCs w:val="20"/>
                <w:lang w:val="kk-KZ"/>
              </w:rPr>
              <w:t>Сынтасты протоқаласы  және  Кент  қонысы</w:t>
            </w:r>
          </w:p>
          <w:p w:rsidR="005B04FD" w:rsidRPr="001C2D38" w:rsidRDefault="005B04FD" w:rsidP="007939E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051883">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6B7D78">
              <w:rPr>
                <w:b/>
                <w:bCs/>
                <w:sz w:val="20"/>
                <w:szCs w:val="20"/>
                <w:lang w:val="kk-KZ" w:eastAsia="ar-SA"/>
              </w:rPr>
              <w:t>):</w:t>
            </w:r>
            <w:r w:rsidRPr="006B7D78">
              <w:rPr>
                <w:sz w:val="20"/>
                <w:szCs w:val="20"/>
                <w:lang w:val="kk-KZ"/>
              </w:rPr>
              <w:t xml:space="preserve"> </w:t>
            </w:r>
            <w:r w:rsidR="00AD5066" w:rsidRPr="003758A6">
              <w:rPr>
                <w:sz w:val="20"/>
                <w:szCs w:val="20"/>
                <w:lang w:val="kk-KZ"/>
              </w:rPr>
              <w:t>Қазақстандағы ерте мемлекеттер кезіндегі урбанизация</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7939E8"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591A3D" w:rsidRDefault="005B04FD" w:rsidP="00591A3D">
            <w:pPr>
              <w:snapToGrid w:val="0"/>
              <w:contextualSpacing/>
              <w:jc w:val="both"/>
              <w:rPr>
                <w:b/>
                <w:sz w:val="20"/>
                <w:szCs w:val="20"/>
                <w:lang w:val="kk-KZ"/>
              </w:rPr>
            </w:pPr>
            <w:r w:rsidRPr="005E16E0">
              <w:rPr>
                <w:b/>
                <w:bCs/>
                <w:sz w:val="20"/>
                <w:szCs w:val="20"/>
                <w:lang w:val="kk-KZ"/>
              </w:rPr>
              <w:t>Семинар/зертханалық сабақ (түрі):</w:t>
            </w:r>
            <w:r w:rsidR="00591A3D" w:rsidRPr="003758A6">
              <w:rPr>
                <w:sz w:val="20"/>
                <w:szCs w:val="20"/>
                <w:lang w:val="kk-KZ"/>
              </w:rPr>
              <w:t xml:space="preserve"> Жетісуда отырықшылықтың дамуы . Қаңлы қалалары.</w:t>
            </w:r>
            <w:r w:rsidR="00591A3D">
              <w:rPr>
                <w:rStyle w:val="tlid-translation"/>
                <w:b/>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D96AD4"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D96AD4" w:rsidRDefault="007A2520" w:rsidP="00D96AD4">
            <w:pPr>
              <w:contextualSpacing/>
              <w:jc w:val="both"/>
              <w:rPr>
                <w:sz w:val="20"/>
                <w:szCs w:val="20"/>
                <w:lang w:val="en-US"/>
              </w:rPr>
            </w:pPr>
            <w:r>
              <w:rPr>
                <w:b/>
                <w:bCs/>
                <w:sz w:val="20"/>
                <w:szCs w:val="20"/>
                <w:lang w:val="kk-KZ"/>
              </w:rPr>
              <w:t>М</w:t>
            </w:r>
            <w:r w:rsidR="005B04FD" w:rsidRPr="005E16E0">
              <w:rPr>
                <w:b/>
                <w:bCs/>
                <w:sz w:val="20"/>
                <w:szCs w:val="20"/>
                <w:lang w:val="kk-KZ"/>
              </w:rPr>
              <w:t>ӨЖ 1 –</w:t>
            </w:r>
            <w:r w:rsidR="00FD4072">
              <w:rPr>
                <w:sz w:val="20"/>
                <w:szCs w:val="20"/>
                <w:lang w:val="kk-KZ"/>
              </w:rPr>
              <w:t xml:space="preserve">   </w:t>
            </w:r>
            <w:r w:rsidR="00D96AD4" w:rsidRPr="003758A6">
              <w:rPr>
                <w:sz w:val="20"/>
                <w:szCs w:val="20"/>
                <w:lang w:val="kk-KZ"/>
              </w:rPr>
              <w:t>Ежелгі және ортағасырлық  қала</w:t>
            </w:r>
            <w:r w:rsidR="00D96AD4">
              <w:rPr>
                <w:sz w:val="20"/>
                <w:szCs w:val="20"/>
                <w:lang w:val="kk-KZ"/>
              </w:rPr>
              <w:t>лар туралы ауызша, жазба деректер</w:t>
            </w:r>
            <w:r w:rsidR="00FD4072">
              <w:rPr>
                <w:sz w:val="20"/>
                <w:szCs w:val="20"/>
                <w:lang w:val="kk-KZ"/>
              </w:rPr>
              <w:t xml:space="preserve"> </w:t>
            </w:r>
            <w:r w:rsidR="005B04FD"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D96AD4" w:rsidRDefault="005B04FD" w:rsidP="00262D5E">
            <w:pPr>
              <w:tabs>
                <w:tab w:val="left" w:pos="1276"/>
              </w:tabs>
              <w:rPr>
                <w:sz w:val="20"/>
                <w:szCs w:val="20"/>
                <w:lang w:val="en-US"/>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051883">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AD5066" w:rsidRPr="00B12A17">
              <w:rPr>
                <w:sz w:val="20"/>
                <w:szCs w:val="20"/>
                <w:lang w:val="kk-KZ"/>
              </w:rPr>
              <w:t>Қазақстанның  Y11-1Х  ғасырдың бірінші жартысындағы отырылықшылық дамыған тарихи географиялық аудандары</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91A3D" w:rsidRDefault="005B04FD" w:rsidP="00591A3D">
            <w:pPr>
              <w:snapToGrid w:val="0"/>
              <w:rPr>
                <w:b/>
                <w:bCs/>
                <w:sz w:val="20"/>
                <w:szCs w:val="20"/>
                <w:lang w:val="kk-KZ"/>
              </w:rPr>
            </w:pPr>
            <w:r w:rsidRPr="005E16E0">
              <w:rPr>
                <w:b/>
                <w:bCs/>
                <w:sz w:val="20"/>
                <w:szCs w:val="20"/>
                <w:lang w:val="kk-KZ"/>
              </w:rPr>
              <w:t>Семинар/зертханалық сабақ (түрі):</w:t>
            </w:r>
            <w:r w:rsidR="00591A3D">
              <w:rPr>
                <w:sz w:val="20"/>
                <w:szCs w:val="20"/>
                <w:lang w:val="kk-KZ"/>
              </w:rPr>
              <w:t>Оңтүстік Қазақстан мен Арал маңындағы қалалардың баламалануы</w:t>
            </w:r>
            <w:r w:rsidR="00591A3D">
              <w:rPr>
                <w:b/>
                <w:bCs/>
                <w:sz w:val="20"/>
                <w:szCs w:val="20"/>
                <w:lang w:val="kk-KZ"/>
              </w:rPr>
              <w:t xml:space="preserve">                                                                                         </w:t>
            </w:r>
            <w:r w:rsidR="007939E8">
              <w:rPr>
                <w:sz w:val="20"/>
                <w:szCs w:val="20"/>
                <w:lang w:val="kk-KZ"/>
              </w:rPr>
              <w:t xml:space="preserve"> </w:t>
            </w: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4F482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7A2520" w:rsidP="00D40673">
            <w:pPr>
              <w:snapToGrid w:val="0"/>
              <w:contextualSpacing/>
              <w:jc w:val="both"/>
              <w:rPr>
                <w:b/>
                <w:bCs/>
                <w:sz w:val="20"/>
                <w:szCs w:val="20"/>
                <w:lang w:val="kk-KZ"/>
              </w:rPr>
            </w:pPr>
            <w:r>
              <w:rPr>
                <w:b/>
                <w:bCs/>
                <w:sz w:val="20"/>
                <w:szCs w:val="20"/>
                <w:lang w:val="kk-KZ"/>
              </w:rPr>
              <w:t>ОМӨ</w:t>
            </w:r>
            <w:r w:rsidR="005B04FD" w:rsidRPr="005E16E0">
              <w:rPr>
                <w:b/>
                <w:bCs/>
                <w:sz w:val="20"/>
                <w:szCs w:val="20"/>
                <w:lang w:val="kk-KZ"/>
              </w:rPr>
              <w:t xml:space="preserve">Ж 1  - </w:t>
            </w:r>
            <w:r w:rsidR="005B04FD" w:rsidRPr="005E16E0">
              <w:rPr>
                <w:bCs/>
                <w:sz w:val="20"/>
                <w:szCs w:val="20"/>
                <w:lang w:val="kk-KZ"/>
              </w:rPr>
              <w:t xml:space="preserve">Берілген </w:t>
            </w:r>
            <w:r>
              <w:rPr>
                <w:b/>
                <w:bCs/>
                <w:sz w:val="20"/>
                <w:szCs w:val="20"/>
                <w:lang w:val="kk-KZ"/>
              </w:rPr>
              <w:t>М</w:t>
            </w:r>
            <w:r w:rsidR="005B04FD" w:rsidRPr="005E16E0">
              <w:rPr>
                <w:b/>
                <w:bCs/>
                <w:sz w:val="20"/>
                <w:szCs w:val="20"/>
                <w:lang w:val="kk-KZ"/>
              </w:rPr>
              <w:t xml:space="preserve">ӨЖ 1 </w:t>
            </w:r>
            <w:r w:rsidR="005B04FD"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051883">
            <w:pPr>
              <w:snapToGrid w:val="0"/>
              <w:contextualSpacing/>
              <w:jc w:val="both"/>
              <w:rPr>
                <w:sz w:val="20"/>
                <w:szCs w:val="20"/>
                <w:lang w:val="kk-KZ"/>
              </w:rPr>
            </w:pPr>
            <w:r w:rsidRPr="005E16E0">
              <w:rPr>
                <w:b/>
                <w:bCs/>
                <w:sz w:val="20"/>
                <w:szCs w:val="20"/>
                <w:lang w:val="kk-KZ" w:eastAsia="ar-SA"/>
              </w:rPr>
              <w:t>Дәріс (теориялық</w:t>
            </w:r>
            <w:r w:rsidRPr="006B7D78">
              <w:rPr>
                <w:b/>
                <w:bCs/>
                <w:sz w:val="20"/>
                <w:szCs w:val="20"/>
                <w:lang w:val="kk-KZ" w:eastAsia="ar-SA"/>
              </w:rPr>
              <w:t>):</w:t>
            </w:r>
            <w:r w:rsidR="009F0343" w:rsidRPr="006B7D78">
              <w:rPr>
                <w:sz w:val="20"/>
                <w:szCs w:val="20"/>
                <w:lang w:val="kk-KZ"/>
              </w:rPr>
              <w:t xml:space="preserve"> </w:t>
            </w:r>
            <w:r w:rsidR="00AD5066" w:rsidRPr="00FB165F">
              <w:rPr>
                <w:sz w:val="20"/>
                <w:szCs w:val="20"/>
                <w:lang w:val="kk-KZ"/>
              </w:rPr>
              <w:t>VII – IX ғасырдың басы кезіндегі Қазақстандағы урбанизациялық процесс</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EA7934"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Pr="00880F6E">
              <w:rPr>
                <w:b/>
                <w:bCs/>
                <w:sz w:val="20"/>
                <w:szCs w:val="20"/>
                <w:lang w:val="kk-KZ"/>
              </w:rPr>
              <w:t xml:space="preserve"> </w:t>
            </w:r>
            <w:r w:rsidR="00591A3D" w:rsidRPr="00FB165F">
              <w:rPr>
                <w:sz w:val="20"/>
                <w:szCs w:val="20"/>
                <w:lang w:val="kk-KZ"/>
              </w:rPr>
              <w:t>Ғұрыптық және жерлеу орындары (VII – IX ғ. басы)</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FD4072" w:rsidRDefault="007A2520" w:rsidP="00D96AD4">
            <w:pPr>
              <w:spacing w:before="100" w:beforeAutospacing="1" w:after="100" w:afterAutospacing="1"/>
              <w:jc w:val="both"/>
              <w:rPr>
                <w:sz w:val="28"/>
                <w:szCs w:val="28"/>
                <w:lang w:val="kk-KZ"/>
              </w:rPr>
            </w:pPr>
            <w:r>
              <w:rPr>
                <w:b/>
                <w:bCs/>
                <w:sz w:val="20"/>
                <w:szCs w:val="20"/>
                <w:lang w:val="kk-KZ"/>
              </w:rPr>
              <w:t>М</w:t>
            </w:r>
            <w:r w:rsidR="005B04FD" w:rsidRPr="005E16E0">
              <w:rPr>
                <w:b/>
                <w:bCs/>
                <w:sz w:val="20"/>
                <w:szCs w:val="20"/>
                <w:lang w:val="kk-KZ"/>
              </w:rPr>
              <w:t xml:space="preserve">ӨЖ 2 </w:t>
            </w:r>
            <w:r w:rsidR="005B04FD" w:rsidRPr="00FD4072">
              <w:rPr>
                <w:b/>
                <w:bCs/>
                <w:sz w:val="20"/>
                <w:szCs w:val="20"/>
                <w:lang w:val="kk-KZ"/>
              </w:rPr>
              <w:t>–</w:t>
            </w:r>
            <w:r w:rsidR="00D96AD4">
              <w:rPr>
                <w:b/>
                <w:bCs/>
                <w:sz w:val="20"/>
                <w:szCs w:val="20"/>
                <w:lang w:val="kk-KZ"/>
              </w:rPr>
              <w:t xml:space="preserve"> </w:t>
            </w:r>
            <w:r w:rsidR="00D96AD4">
              <w:rPr>
                <w:sz w:val="20"/>
                <w:szCs w:val="20"/>
                <w:lang w:val="kk-KZ"/>
              </w:rPr>
              <w:t xml:space="preserve">VII – IX ғасырдың басындағы Арал маңының </w:t>
            </w:r>
            <w:r w:rsidR="00D96AD4" w:rsidRPr="00FB165F">
              <w:rPr>
                <w:sz w:val="20"/>
                <w:szCs w:val="20"/>
                <w:lang w:val="kk-KZ"/>
              </w:rPr>
              <w:t>ескерткіштері</w:t>
            </w:r>
            <w:r w:rsidR="00D96AD4" w:rsidRPr="005E16E0">
              <w:rPr>
                <w:b/>
                <w:bCs/>
                <w:sz w:val="20"/>
                <w:szCs w:val="20"/>
                <w:lang w:val="kk-KZ"/>
              </w:rPr>
              <w:t xml:space="preserve"> </w:t>
            </w:r>
            <w:r w:rsidR="00D96AD4">
              <w:rPr>
                <w:b/>
                <w:bCs/>
                <w:sz w:val="20"/>
                <w:szCs w:val="20"/>
                <w:lang w:val="kk-KZ"/>
              </w:rPr>
              <w:t xml:space="preserve">                             </w:t>
            </w:r>
            <w:r w:rsidR="005B04FD" w:rsidRPr="005E16E0">
              <w:rPr>
                <w:b/>
                <w:bCs/>
                <w:sz w:val="20"/>
                <w:szCs w:val="20"/>
                <w:lang w:val="kk-KZ"/>
              </w:rPr>
              <w:t xml:space="preserve">Тапсырма түрі: </w:t>
            </w:r>
            <w:r w:rsidR="005B04FD"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4F482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7A2520" w:rsidP="00D40673">
            <w:pPr>
              <w:snapToGrid w:val="0"/>
              <w:contextualSpacing/>
              <w:jc w:val="both"/>
              <w:rPr>
                <w:b/>
                <w:bCs/>
                <w:sz w:val="20"/>
                <w:szCs w:val="20"/>
                <w:lang w:val="kk-KZ"/>
              </w:rPr>
            </w:pPr>
            <w:r>
              <w:rPr>
                <w:b/>
                <w:bCs/>
                <w:sz w:val="20"/>
                <w:szCs w:val="20"/>
                <w:lang w:val="kk-KZ"/>
              </w:rPr>
              <w:t>ОМӨ</w:t>
            </w:r>
            <w:r w:rsidR="005B04FD" w:rsidRPr="005E16E0">
              <w:rPr>
                <w:b/>
                <w:bCs/>
                <w:sz w:val="20"/>
                <w:szCs w:val="20"/>
                <w:lang w:val="kk-KZ"/>
              </w:rPr>
              <w:t xml:space="preserve">Ж 2  - </w:t>
            </w:r>
            <w:r w:rsidR="005B04FD" w:rsidRPr="005E16E0">
              <w:rPr>
                <w:bCs/>
                <w:sz w:val="20"/>
                <w:szCs w:val="20"/>
                <w:lang w:val="kk-KZ"/>
              </w:rPr>
              <w:t xml:space="preserve">Берілген </w:t>
            </w:r>
            <w:r>
              <w:rPr>
                <w:b/>
                <w:bCs/>
                <w:sz w:val="20"/>
                <w:szCs w:val="20"/>
                <w:lang w:val="kk-KZ"/>
              </w:rPr>
              <w:t>М</w:t>
            </w:r>
            <w:r w:rsidR="005B04FD" w:rsidRPr="005E16E0">
              <w:rPr>
                <w:b/>
                <w:bCs/>
                <w:sz w:val="20"/>
                <w:szCs w:val="20"/>
                <w:lang w:val="kk-KZ"/>
              </w:rPr>
              <w:t xml:space="preserve">ӨЖ 2 </w:t>
            </w:r>
            <w:r w:rsidR="005B04FD"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051883">
            <w:pPr>
              <w:contextualSpacing/>
              <w:jc w:val="both"/>
              <w:rPr>
                <w:sz w:val="20"/>
                <w:szCs w:val="20"/>
                <w:lang w:val="kk-KZ"/>
              </w:rPr>
            </w:pPr>
            <w:r w:rsidRPr="005E16E0">
              <w:rPr>
                <w:b/>
                <w:sz w:val="20"/>
                <w:szCs w:val="20"/>
                <w:lang w:val="kk-KZ"/>
              </w:rPr>
              <w:t>Дәріс (теориялық</w:t>
            </w:r>
            <w:r w:rsidRPr="006B7D78">
              <w:rPr>
                <w:b/>
                <w:sz w:val="20"/>
                <w:szCs w:val="20"/>
                <w:lang w:val="kk-KZ"/>
              </w:rPr>
              <w:t>):</w:t>
            </w:r>
            <w:r w:rsidR="009F0343" w:rsidRPr="006B7D78">
              <w:rPr>
                <w:sz w:val="20"/>
                <w:szCs w:val="20"/>
                <w:lang w:val="kk-KZ"/>
              </w:rPr>
              <w:t xml:space="preserve"> </w:t>
            </w:r>
            <w:r w:rsidR="00AD5066" w:rsidRPr="001E3E3D">
              <w:rPr>
                <w:sz w:val="20"/>
                <w:szCs w:val="20"/>
                <w:lang w:val="kk-KZ"/>
              </w:rPr>
              <w:t xml:space="preserve">IX – XIII ғ. басындағы қалалардың </w:t>
            </w:r>
            <w:r w:rsidR="00AD5066">
              <w:rPr>
                <w:sz w:val="20"/>
                <w:szCs w:val="20"/>
                <w:lang w:val="kk-KZ"/>
              </w:rPr>
              <w:t>урбанизациялық процессі</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880F6E" w:rsidRPr="00880F6E" w:rsidRDefault="005B04FD" w:rsidP="007939E8">
            <w:pPr>
              <w:snapToGrid w:val="0"/>
              <w:rPr>
                <w:b/>
                <w:bCs/>
                <w:sz w:val="20"/>
                <w:szCs w:val="20"/>
                <w:lang w:val="kk-KZ"/>
              </w:rPr>
            </w:pPr>
            <w:r w:rsidRPr="005E16E0">
              <w:rPr>
                <w:b/>
                <w:bCs/>
                <w:sz w:val="20"/>
                <w:szCs w:val="20"/>
                <w:lang w:val="kk-KZ"/>
              </w:rPr>
              <w:t xml:space="preserve">Семинар/зертханалық сабақ (түрі): </w:t>
            </w:r>
            <w:r w:rsidR="00591A3D" w:rsidRPr="001E3E3D">
              <w:rPr>
                <w:sz w:val="20"/>
                <w:szCs w:val="20"/>
                <w:lang w:val="kk-KZ"/>
              </w:rPr>
              <w:t xml:space="preserve">IX – XIII ғ. басындағы </w:t>
            </w:r>
            <w:r w:rsidR="00591A3D">
              <w:rPr>
                <w:sz w:val="20"/>
                <w:szCs w:val="20"/>
                <w:lang w:val="kk-KZ"/>
              </w:rPr>
              <w:t xml:space="preserve"> сәулет және құрылыс өнерінің дамуы</w:t>
            </w:r>
            <w:r w:rsidR="007939E8">
              <w:rPr>
                <w:sz w:val="20"/>
                <w:szCs w:val="20"/>
                <w:lang w:val="kk-KZ"/>
              </w:rPr>
              <w:t xml:space="preserve">                                                                                        </w:t>
            </w:r>
            <w:r w:rsidR="00591A3D">
              <w:rPr>
                <w:sz w:val="20"/>
                <w:szCs w:val="20"/>
                <w:lang w:val="kk-KZ"/>
              </w:rPr>
              <w:t xml:space="preserve">                                  </w:t>
            </w:r>
            <w:r w:rsidR="007939E8">
              <w:rPr>
                <w:sz w:val="20"/>
                <w:szCs w:val="20"/>
                <w:lang w:val="kk-KZ"/>
              </w:rPr>
              <w:t xml:space="preserve"> </w:t>
            </w:r>
            <w:r w:rsidR="00880F6E" w:rsidRPr="005E16E0">
              <w:rPr>
                <w:rStyle w:val="tlid-translation"/>
                <w:b/>
                <w:sz w:val="20"/>
                <w:szCs w:val="20"/>
                <w:lang w:val="kk-KZ"/>
              </w:rPr>
              <w:t>Тапсырма түрі:</w:t>
            </w:r>
            <w:r w:rsidR="00880F6E">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051883">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xml:space="preserve">. </w:t>
            </w:r>
            <w:r w:rsidR="00AD5066">
              <w:rPr>
                <w:sz w:val="20"/>
                <w:szCs w:val="20"/>
                <w:lang w:val="kk-KZ"/>
              </w:rPr>
              <w:t>Ұлы жібек жолының Қазақстан арқылы өткен тармағы және оның бойындағы қалалар</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7A2520" w:rsidRDefault="005B04FD" w:rsidP="007A2520">
            <w:pPr>
              <w:snapToGrid w:val="0"/>
              <w:jc w:val="both"/>
              <w:rPr>
                <w:b/>
                <w:bCs/>
                <w:sz w:val="20"/>
                <w:szCs w:val="20"/>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7A2520">
              <w:rPr>
                <w:bCs/>
                <w:sz w:val="20"/>
                <w:szCs w:val="20"/>
                <w:lang w:val="kk-KZ"/>
              </w:rPr>
              <w:t>Ортағасылар кезіндегі Қазақстанның керуен жолдары</w:t>
            </w:r>
            <w:r w:rsidR="007A2520">
              <w:rPr>
                <w:b/>
                <w:bCs/>
                <w:sz w:val="20"/>
                <w:szCs w:val="20"/>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E07FDA" w:rsidP="00262D5E">
            <w:pPr>
              <w:tabs>
                <w:tab w:val="left" w:pos="1276"/>
              </w:tabs>
              <w:rPr>
                <w:sz w:val="20"/>
                <w:szCs w:val="20"/>
                <w:lang w:val="kk-KZ"/>
              </w:rPr>
            </w:pPr>
            <w:r>
              <w:rPr>
                <w:sz w:val="20"/>
                <w:szCs w:val="20"/>
                <w:lang w:val="kk-KZ"/>
              </w:rPr>
              <w:t>4</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(теориялық):</w:t>
            </w:r>
            <w:r w:rsidR="00AD5066" w:rsidRPr="008B0164">
              <w:rPr>
                <w:sz w:val="20"/>
                <w:szCs w:val="20"/>
                <w:lang w:val="kk-KZ"/>
              </w:rPr>
              <w:t xml:space="preserve"> IX – XIII ғ. басындағы Шу – Талас</w:t>
            </w:r>
            <w:r w:rsidR="00AD5066">
              <w:rPr>
                <w:sz w:val="20"/>
                <w:szCs w:val="20"/>
                <w:lang w:val="kk-KZ"/>
              </w:rPr>
              <w:t xml:space="preserve"> </w:t>
            </w:r>
            <w:r w:rsidR="00AD5066" w:rsidRPr="008B0164">
              <w:rPr>
                <w:sz w:val="20"/>
                <w:szCs w:val="20"/>
                <w:lang w:val="kk-KZ"/>
              </w:rPr>
              <w:t>өңірлерінің қалалары</w:t>
            </w:r>
            <w:r w:rsidRPr="005E16E0">
              <w:rPr>
                <w:b/>
                <w:sz w:val="20"/>
                <w:szCs w:val="20"/>
                <w:lang w:val="kk-KZ"/>
              </w:rPr>
              <w:t xml:space="preserve"> </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FD50B2" w:rsidRDefault="00890874" w:rsidP="00FD50B2">
            <w:pPr>
              <w:snapToGrid w:val="0"/>
              <w:jc w:val="both"/>
              <w:rPr>
                <w:b/>
                <w:bCs/>
                <w:sz w:val="20"/>
                <w:szCs w:val="20"/>
                <w:lang w:val="kk-KZ"/>
              </w:rPr>
            </w:pPr>
            <w:r w:rsidRPr="005E16E0">
              <w:rPr>
                <w:b/>
                <w:bCs/>
                <w:sz w:val="20"/>
                <w:szCs w:val="20"/>
                <w:lang w:val="kk-KZ"/>
              </w:rPr>
              <w:t xml:space="preserve">Семинар/зертханалық сабақ (түрі): </w:t>
            </w:r>
            <w:r w:rsidR="00FD50B2" w:rsidRPr="008B0164">
              <w:rPr>
                <w:sz w:val="20"/>
                <w:szCs w:val="20"/>
                <w:lang w:val="kk-KZ"/>
              </w:rPr>
              <w:t>IX – XIII ғ. басындағы Шу – Тала</w:t>
            </w:r>
            <w:r w:rsidR="009946E0">
              <w:rPr>
                <w:sz w:val="20"/>
                <w:szCs w:val="20"/>
                <w:lang w:val="kk-KZ"/>
              </w:rPr>
              <w:t xml:space="preserve">с </w:t>
            </w:r>
            <w:r w:rsidR="00FD50B2" w:rsidRPr="008B0164">
              <w:rPr>
                <w:sz w:val="20"/>
                <w:szCs w:val="20"/>
                <w:lang w:val="kk-KZ"/>
              </w:rPr>
              <w:t>өңірлерінің ұзын қорғанды қалалары</w:t>
            </w:r>
          </w:p>
          <w:p w:rsidR="00890874" w:rsidRPr="005E16E0" w:rsidRDefault="007939E8" w:rsidP="00FD50B2">
            <w:pPr>
              <w:snapToGrid w:val="0"/>
              <w:jc w:val="both"/>
              <w:rPr>
                <w:b/>
                <w:bCs/>
                <w:sz w:val="20"/>
                <w:szCs w:val="20"/>
                <w:lang w:val="kk-KZ"/>
              </w:rPr>
            </w:pPr>
            <w:r>
              <w:rPr>
                <w:sz w:val="20"/>
                <w:szCs w:val="20"/>
                <w:lang w:val="kk-KZ"/>
              </w:rPr>
              <w:t xml:space="preserve"> </w:t>
            </w:r>
            <w:r w:rsidR="00890874"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D5066" w:rsidRPr="0097318E">
              <w:rPr>
                <w:sz w:val="20"/>
                <w:szCs w:val="20"/>
                <w:lang w:val="kk-KZ"/>
              </w:rPr>
              <w:t xml:space="preserve">Іле өңірі мен ОрталықҚазақстанның </w:t>
            </w:r>
            <w:bookmarkStart w:id="0" w:name="_GoBack"/>
            <w:bookmarkEnd w:id="0"/>
            <w:r w:rsidR="00AD5066" w:rsidRPr="0097318E">
              <w:rPr>
                <w:sz w:val="20"/>
                <w:szCs w:val="20"/>
                <w:lang w:val="kk-KZ"/>
              </w:rPr>
              <w:t>қалалары</w:t>
            </w:r>
          </w:p>
        </w:tc>
        <w:tc>
          <w:tcPr>
            <w:tcW w:w="860" w:type="dxa"/>
            <w:shd w:val="clear" w:color="auto" w:fill="auto"/>
          </w:tcPr>
          <w:p w:rsidR="00890874" w:rsidRPr="009C6B30"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1855B8" w:rsidRDefault="00890874" w:rsidP="001855B8">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1855B8">
              <w:rPr>
                <w:sz w:val="20"/>
                <w:szCs w:val="20"/>
                <w:lang w:val="kk-KZ"/>
              </w:rPr>
              <w:t>Сауда мен қолөнедің дамуы</w:t>
            </w:r>
          </w:p>
          <w:p w:rsidR="00890874" w:rsidRPr="001855B8" w:rsidRDefault="0081521E" w:rsidP="001855B8">
            <w:pPr>
              <w:snapToGrid w:val="0"/>
              <w:jc w:val="both"/>
              <w:rPr>
                <w:sz w:val="20"/>
                <w:szCs w:val="20"/>
                <w:lang w:val="kk-KZ"/>
              </w:rPr>
            </w:pPr>
            <w:r>
              <w:rPr>
                <w:sz w:val="20"/>
                <w:szCs w:val="20"/>
                <w:lang w:val="kk-KZ"/>
              </w:rPr>
              <w:t xml:space="preserve"> </w:t>
            </w:r>
            <w:r w:rsidR="00890874"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D96AD4" w:rsidRDefault="007A2520" w:rsidP="00D96AD4">
            <w:pPr>
              <w:snapToGrid w:val="0"/>
              <w:rPr>
                <w:sz w:val="20"/>
                <w:szCs w:val="20"/>
                <w:lang w:val="kk-KZ"/>
              </w:rPr>
            </w:pPr>
            <w:r>
              <w:rPr>
                <w:b/>
                <w:bCs/>
                <w:sz w:val="20"/>
                <w:szCs w:val="20"/>
                <w:lang w:val="kk-KZ"/>
              </w:rPr>
              <w:t>М</w:t>
            </w:r>
            <w:r w:rsidR="00C926B1">
              <w:rPr>
                <w:b/>
                <w:bCs/>
                <w:sz w:val="20"/>
                <w:szCs w:val="20"/>
                <w:lang w:val="kk-KZ"/>
              </w:rPr>
              <w:t>ӨЖ 3</w:t>
            </w:r>
            <w:r w:rsidR="00890874" w:rsidRPr="005E16E0">
              <w:rPr>
                <w:b/>
                <w:bCs/>
                <w:sz w:val="20"/>
                <w:szCs w:val="20"/>
                <w:lang w:val="kk-KZ"/>
              </w:rPr>
              <w:t xml:space="preserve"> –</w:t>
            </w:r>
            <w:r w:rsidR="00D96AD4">
              <w:rPr>
                <w:sz w:val="20"/>
                <w:szCs w:val="20"/>
                <w:lang w:val="kk-KZ"/>
              </w:rPr>
              <w:t xml:space="preserve">  </w:t>
            </w:r>
            <w:r w:rsidR="00D96AD4" w:rsidRPr="008B0164">
              <w:rPr>
                <w:sz w:val="20"/>
                <w:szCs w:val="20"/>
                <w:lang w:val="kk-KZ"/>
              </w:rPr>
              <w:t>IX – XIII ғ. басындағы қалалардың баламалануы</w:t>
            </w:r>
            <w:r w:rsidR="00D96AD4">
              <w:rPr>
                <w:sz w:val="20"/>
                <w:szCs w:val="20"/>
                <w:lang w:val="kk-KZ"/>
              </w:rPr>
              <w:t xml:space="preserve">                                            </w:t>
            </w:r>
            <w:r w:rsidR="00890874" w:rsidRPr="005E16E0">
              <w:rPr>
                <w:b/>
                <w:bCs/>
                <w:sz w:val="20"/>
                <w:szCs w:val="20"/>
                <w:lang w:val="kk-KZ"/>
              </w:rPr>
              <w:t xml:space="preserve">Тапсырма түрі: </w:t>
            </w:r>
            <w:r w:rsidR="00890874"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051883">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D5066">
              <w:rPr>
                <w:sz w:val="20"/>
                <w:szCs w:val="20"/>
                <w:lang w:val="kk-KZ"/>
              </w:rPr>
              <w:t xml:space="preserve">Оңтүстік Қазақстан мен  Арал маңының </w:t>
            </w:r>
            <w:r w:rsidR="00AD5066" w:rsidRPr="0097318E">
              <w:rPr>
                <w:sz w:val="20"/>
                <w:szCs w:val="20"/>
                <w:lang w:val="kk-KZ"/>
              </w:rPr>
              <w:t>XIII – XV ғ. I – ші жартысындағы қалалары</w:t>
            </w:r>
          </w:p>
        </w:tc>
        <w:tc>
          <w:tcPr>
            <w:tcW w:w="860" w:type="dxa"/>
            <w:shd w:val="clear" w:color="auto" w:fill="auto"/>
          </w:tcPr>
          <w:p w:rsidR="00890874" w:rsidRPr="009F0343"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A5769F" w:rsidRDefault="00890874" w:rsidP="00D40673">
            <w:pPr>
              <w:tabs>
                <w:tab w:val="left" w:pos="1276"/>
              </w:tabs>
              <w:ind w:left="-68" w:firstLine="26"/>
              <w:rPr>
                <w:sz w:val="20"/>
                <w:szCs w:val="20"/>
                <w:lang w:val="kk-KZ"/>
              </w:rPr>
            </w:pPr>
          </w:p>
        </w:tc>
      </w:tr>
      <w:tr w:rsidR="00890874" w:rsidRPr="0081521E"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1855B8" w:rsidRDefault="00890874" w:rsidP="001855B8">
            <w:pPr>
              <w:contextualSpacing/>
              <w:jc w:val="both"/>
              <w:rPr>
                <w:sz w:val="20"/>
                <w:szCs w:val="20"/>
                <w:lang w:val="kk-KZ"/>
              </w:rPr>
            </w:pPr>
            <w:r w:rsidRPr="005E16E0">
              <w:rPr>
                <w:b/>
                <w:bCs/>
                <w:sz w:val="20"/>
                <w:szCs w:val="20"/>
                <w:lang w:val="kk-KZ"/>
              </w:rPr>
              <w:t>Семинар/зертханалық сабақ (түрі):</w:t>
            </w:r>
            <w:r w:rsidR="00EA7934" w:rsidRPr="00EA7934">
              <w:rPr>
                <w:sz w:val="20"/>
                <w:szCs w:val="20"/>
                <w:lang w:val="kk-KZ"/>
              </w:rPr>
              <w:t>.</w:t>
            </w:r>
            <w:r w:rsidR="001855B8">
              <w:rPr>
                <w:sz w:val="20"/>
                <w:szCs w:val="20"/>
                <w:lang w:val="kk-KZ"/>
              </w:rPr>
              <w:t xml:space="preserve"> Жетісудың </w:t>
            </w:r>
            <w:r w:rsidR="001855B8" w:rsidRPr="0097318E">
              <w:rPr>
                <w:sz w:val="20"/>
                <w:szCs w:val="20"/>
                <w:lang w:val="kk-KZ"/>
              </w:rPr>
              <w:t>XIII – XV ғ. I – ші жартысындағы қалалары</w:t>
            </w:r>
            <w:r w:rsidR="0081521E">
              <w:rPr>
                <w:sz w:val="28"/>
                <w:szCs w:val="28"/>
                <w:lang w:val="kk-KZ"/>
              </w:rPr>
              <w:t xml:space="preserve"> </w:t>
            </w:r>
            <w:r w:rsidR="001855B8">
              <w:rPr>
                <w:sz w:val="28"/>
                <w:szCs w:val="28"/>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4F482D"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7A2520" w:rsidP="00D40673">
            <w:pPr>
              <w:snapToGrid w:val="0"/>
              <w:contextualSpacing/>
              <w:jc w:val="both"/>
              <w:rPr>
                <w:b/>
                <w:bCs/>
                <w:sz w:val="20"/>
                <w:szCs w:val="20"/>
                <w:lang w:val="kk-KZ"/>
              </w:rPr>
            </w:pPr>
            <w:r>
              <w:rPr>
                <w:b/>
                <w:bCs/>
                <w:sz w:val="20"/>
                <w:szCs w:val="20"/>
                <w:lang w:val="kk-KZ"/>
              </w:rPr>
              <w:t>ОМӨ</w:t>
            </w:r>
            <w:r w:rsidR="00C926B1">
              <w:rPr>
                <w:b/>
                <w:bCs/>
                <w:sz w:val="20"/>
                <w:szCs w:val="20"/>
                <w:lang w:val="kk-KZ"/>
              </w:rPr>
              <w:t>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М</w:t>
            </w:r>
            <w:r w:rsidR="00C926B1">
              <w:rPr>
                <w:b/>
                <w:bCs/>
                <w:sz w:val="20"/>
                <w:szCs w:val="20"/>
                <w:lang w:val="kk-KZ"/>
              </w:rPr>
              <w:t>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(проблемалық):</w:t>
            </w:r>
            <w:r w:rsidR="00AD5066">
              <w:rPr>
                <w:sz w:val="20"/>
                <w:szCs w:val="20"/>
                <w:lang w:val="kk-KZ"/>
              </w:rPr>
              <w:t xml:space="preserve"> Орталық және Батыс Қазақстанның  </w:t>
            </w:r>
            <w:r w:rsidR="00AD5066" w:rsidRPr="0097318E">
              <w:rPr>
                <w:sz w:val="20"/>
                <w:szCs w:val="20"/>
                <w:lang w:val="kk-KZ"/>
              </w:rPr>
              <w:t>XIII – XV ғ. I – ші жартысындағы қалалары</w:t>
            </w:r>
            <w:r w:rsidRPr="005E16E0">
              <w:rPr>
                <w:b/>
                <w:sz w:val="20"/>
                <w:szCs w:val="20"/>
                <w:lang w:val="kk-KZ"/>
              </w:rPr>
              <w:t xml:space="preserve"> </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EA7934" w:rsidRDefault="00890874" w:rsidP="0081521E">
            <w:pPr>
              <w:spacing w:before="100" w:beforeAutospacing="1" w:after="100" w:afterAutospacing="1"/>
              <w:rPr>
                <w:sz w:val="28"/>
                <w:szCs w:val="28"/>
                <w:lang w:val="kk-KZ"/>
              </w:rPr>
            </w:pPr>
            <w:r w:rsidRPr="005E16E0">
              <w:rPr>
                <w:b/>
                <w:bCs/>
                <w:sz w:val="20"/>
                <w:szCs w:val="20"/>
                <w:lang w:val="kk-KZ"/>
              </w:rPr>
              <w:t>Семинар/зертханалық сабақ (түрі</w:t>
            </w:r>
            <w:r w:rsidR="00EA7934" w:rsidRPr="00EA7934">
              <w:rPr>
                <w:sz w:val="20"/>
                <w:szCs w:val="20"/>
                <w:lang w:val="kk-KZ"/>
              </w:rPr>
              <w:t>.</w:t>
            </w:r>
            <w:r w:rsidR="001855B8">
              <w:rPr>
                <w:sz w:val="20"/>
                <w:szCs w:val="20"/>
                <w:lang w:val="kk-KZ"/>
              </w:rPr>
              <w:t xml:space="preserve"> Жайық және Сарайшық  қалаларындағы ы қазба жұмыстары</w:t>
            </w:r>
            <w:r w:rsidR="00EA7934" w:rsidRPr="00AD6040">
              <w:rPr>
                <w:sz w:val="28"/>
                <w:szCs w:val="28"/>
                <w:lang w:val="kk-KZ"/>
              </w:rPr>
              <w:t xml:space="preserve"> </w:t>
            </w:r>
            <w:r w:rsidR="00EA7934">
              <w:rPr>
                <w:sz w:val="28"/>
                <w:szCs w:val="28"/>
                <w:lang w:val="kk-KZ"/>
              </w:rPr>
              <w:t xml:space="preserve">                                                                    </w:t>
            </w:r>
            <w:r w:rsidR="001855B8">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E61908" w:rsidRDefault="00890874" w:rsidP="00051883">
            <w:pPr>
              <w:snapToGrid w:val="0"/>
              <w:jc w:val="both"/>
              <w:rPr>
                <w:b/>
                <w:sz w:val="20"/>
                <w:szCs w:val="20"/>
                <w:lang w:val="kk-KZ"/>
              </w:rPr>
            </w:pPr>
            <w:r w:rsidRPr="00E61908">
              <w:rPr>
                <w:b/>
                <w:sz w:val="20"/>
                <w:szCs w:val="20"/>
                <w:lang w:val="kk-KZ"/>
              </w:rPr>
              <w:t>Дәріс (проблемалық)</w:t>
            </w:r>
            <w:r w:rsidR="00E61908" w:rsidRPr="00E61908">
              <w:rPr>
                <w:sz w:val="20"/>
                <w:szCs w:val="20"/>
                <w:lang w:val="kk-KZ"/>
              </w:rPr>
              <w:t xml:space="preserve">. </w:t>
            </w:r>
            <w:r w:rsidR="00AD5066">
              <w:rPr>
                <w:sz w:val="20"/>
                <w:szCs w:val="20"/>
                <w:lang w:val="kk-KZ"/>
              </w:rPr>
              <w:t>Түркістан қаласы</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lastRenderedPageBreak/>
              <w:t>12</w:t>
            </w:r>
          </w:p>
        </w:tc>
        <w:tc>
          <w:tcPr>
            <w:tcW w:w="7787" w:type="dxa"/>
            <w:shd w:val="clear" w:color="auto" w:fill="auto"/>
          </w:tcPr>
          <w:p w:rsidR="00890874" w:rsidRPr="00EA7934" w:rsidRDefault="00890874" w:rsidP="0081521E">
            <w:pPr>
              <w:spacing w:before="100" w:beforeAutospacing="1" w:after="100" w:afterAutospacing="1"/>
              <w:rPr>
                <w:sz w:val="20"/>
                <w:szCs w:val="20"/>
                <w:lang w:val="kk-KZ"/>
              </w:rPr>
            </w:pPr>
            <w:r w:rsidRPr="00E61908">
              <w:rPr>
                <w:b/>
                <w:bCs/>
                <w:sz w:val="20"/>
                <w:szCs w:val="20"/>
                <w:lang w:val="kk-KZ"/>
              </w:rPr>
              <w:t>Семинар/зертханалық сабақ (түрі):</w:t>
            </w:r>
            <w:r w:rsidR="00EA7934" w:rsidRPr="00AD6040">
              <w:rPr>
                <w:sz w:val="28"/>
                <w:szCs w:val="28"/>
                <w:lang w:val="kk-KZ"/>
              </w:rPr>
              <w:t xml:space="preserve"> </w:t>
            </w:r>
            <w:r w:rsidR="001855B8" w:rsidRPr="0097318E">
              <w:rPr>
                <w:sz w:val="20"/>
                <w:szCs w:val="20"/>
                <w:lang w:val="kk-KZ"/>
              </w:rPr>
              <w:t>XI</w:t>
            </w:r>
            <w:r w:rsidR="001855B8">
              <w:rPr>
                <w:sz w:val="20"/>
                <w:szCs w:val="20"/>
                <w:lang w:val="kk-KZ"/>
              </w:rPr>
              <w:t>II – XV ғ. I – ші жартысындағы сәулет өнерінің ескерткіштері</w:t>
            </w:r>
            <w:r w:rsidR="0081521E">
              <w:rPr>
                <w:sz w:val="20"/>
                <w:szCs w:val="20"/>
                <w:lang w:val="kk-KZ"/>
              </w:rPr>
              <w:t xml:space="preserve">                                                                                               </w:t>
            </w:r>
            <w:r w:rsidR="001855B8">
              <w:rPr>
                <w:sz w:val="20"/>
                <w:szCs w:val="20"/>
                <w:lang w:val="kk-KZ"/>
              </w:rPr>
              <w:t xml:space="preserve">                           </w:t>
            </w:r>
            <w:r w:rsidRPr="00E61908">
              <w:rPr>
                <w:b/>
                <w:bCs/>
                <w:sz w:val="20"/>
                <w:szCs w:val="20"/>
                <w:lang w:val="kk-KZ"/>
              </w:rPr>
              <w:t xml:space="preserve">Тапсырма түрі: </w:t>
            </w:r>
            <w:r w:rsidR="00000398" w:rsidRPr="00E61908">
              <w:rPr>
                <w:rStyle w:val="tlid-translation"/>
                <w:sz w:val="20"/>
                <w:szCs w:val="20"/>
                <w:lang w:val="kk-KZ"/>
              </w:rPr>
              <w:t>Ауызша, Жазбаша</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61908" w:rsidRDefault="00890874" w:rsidP="00051883">
            <w:pPr>
              <w:contextualSpacing/>
              <w:jc w:val="both"/>
              <w:rPr>
                <w:sz w:val="20"/>
                <w:szCs w:val="20"/>
                <w:lang w:val="kk-KZ"/>
              </w:rPr>
            </w:pPr>
            <w:r w:rsidRPr="00E61908">
              <w:rPr>
                <w:b/>
                <w:sz w:val="20"/>
                <w:szCs w:val="20"/>
                <w:lang w:val="kk-KZ"/>
              </w:rPr>
              <w:t>Дәріс (проблемалық):</w:t>
            </w:r>
            <w:r w:rsidRPr="00E61908">
              <w:rPr>
                <w:sz w:val="20"/>
                <w:szCs w:val="20"/>
                <w:lang w:val="kk-KZ"/>
              </w:rPr>
              <w:t xml:space="preserve"> </w:t>
            </w:r>
            <w:r w:rsidR="00AD5066" w:rsidRPr="0097318E">
              <w:rPr>
                <w:sz w:val="20"/>
                <w:szCs w:val="20"/>
                <w:lang w:val="kk-KZ"/>
              </w:rPr>
              <w:t>XI</w:t>
            </w:r>
            <w:r w:rsidR="00AD5066">
              <w:rPr>
                <w:sz w:val="20"/>
                <w:szCs w:val="20"/>
                <w:lang w:val="kk-KZ"/>
              </w:rPr>
              <w:t>II – XV ғ. I – ші жартысындағы қалалардағы құрылыс өнерінің дамуы</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A7934" w:rsidRDefault="00890874" w:rsidP="0081521E">
            <w:pPr>
              <w:spacing w:before="100" w:beforeAutospacing="1" w:after="100" w:afterAutospacing="1"/>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1855B8" w:rsidRPr="0097318E">
              <w:rPr>
                <w:sz w:val="20"/>
                <w:szCs w:val="20"/>
                <w:lang w:val="kk-KZ"/>
              </w:rPr>
              <w:t>XI</w:t>
            </w:r>
            <w:r w:rsidR="001855B8">
              <w:rPr>
                <w:sz w:val="20"/>
                <w:szCs w:val="20"/>
                <w:lang w:val="kk-KZ"/>
              </w:rPr>
              <w:t>II – XV ғ. I – ші жартысындағы қалалардағы қол өнердің дамуы</w:t>
            </w:r>
            <w:r w:rsidR="0081521E">
              <w:rPr>
                <w:sz w:val="20"/>
                <w:szCs w:val="20"/>
                <w:lang w:val="kk-KZ"/>
              </w:rPr>
              <w:t xml:space="preserve">                                                                                     </w:t>
            </w:r>
            <w:r w:rsidR="001855B8">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D96AD4" w:rsidRDefault="007A2520" w:rsidP="00D96AD4">
            <w:pPr>
              <w:contextualSpacing/>
              <w:rPr>
                <w:color w:val="000000"/>
                <w:sz w:val="20"/>
                <w:szCs w:val="20"/>
                <w:lang w:val="kk-KZ"/>
              </w:rPr>
            </w:pPr>
            <w:r>
              <w:rPr>
                <w:b/>
                <w:bCs/>
                <w:sz w:val="20"/>
                <w:szCs w:val="20"/>
                <w:lang w:val="kk-KZ"/>
              </w:rPr>
              <w:t>М</w:t>
            </w:r>
            <w:r w:rsidR="00224466">
              <w:rPr>
                <w:b/>
                <w:bCs/>
                <w:sz w:val="20"/>
                <w:szCs w:val="20"/>
                <w:lang w:val="kk-KZ"/>
              </w:rPr>
              <w:t xml:space="preserve">ӨЖ </w:t>
            </w:r>
            <w:r w:rsidR="00C926B1">
              <w:rPr>
                <w:b/>
                <w:bCs/>
                <w:sz w:val="20"/>
                <w:szCs w:val="20"/>
                <w:lang w:val="kk-KZ"/>
              </w:rPr>
              <w:t>4</w:t>
            </w:r>
            <w:r w:rsidR="00224466">
              <w:rPr>
                <w:b/>
                <w:bCs/>
                <w:sz w:val="20"/>
                <w:szCs w:val="20"/>
                <w:lang w:val="kk-KZ"/>
              </w:rPr>
              <w:t xml:space="preserve"> </w:t>
            </w:r>
            <w:r w:rsidR="00890874" w:rsidRPr="005E16E0">
              <w:rPr>
                <w:b/>
                <w:bCs/>
                <w:sz w:val="20"/>
                <w:szCs w:val="20"/>
                <w:lang w:val="kk-KZ"/>
              </w:rPr>
              <w:t>–</w:t>
            </w:r>
            <w:r w:rsidR="00D96AD4">
              <w:rPr>
                <w:color w:val="000000"/>
                <w:sz w:val="20"/>
                <w:szCs w:val="20"/>
                <w:lang w:val="kk-KZ"/>
              </w:rPr>
              <w:t xml:space="preserve"> Ежелгі Тараз                                                                                                        </w:t>
            </w:r>
            <w:r w:rsidR="00224466" w:rsidRPr="005E16E0">
              <w:rPr>
                <w:b/>
                <w:bCs/>
                <w:sz w:val="20"/>
                <w:szCs w:val="20"/>
                <w:lang w:val="kk-KZ"/>
              </w:rPr>
              <w:t>Тапсырма түрі:</w:t>
            </w:r>
            <w:r w:rsidR="00224466">
              <w:rPr>
                <w:b/>
                <w:bCs/>
                <w:sz w:val="20"/>
                <w:szCs w:val="20"/>
                <w:lang w:val="kk-KZ"/>
              </w:rPr>
              <w:t xml:space="preserve"> </w:t>
            </w:r>
            <w:r w:rsidR="00224466">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5E16E0" w:rsidRDefault="00890874" w:rsidP="00051883">
            <w:pPr>
              <w:snapToGrid w:val="0"/>
              <w:jc w:val="both"/>
              <w:rPr>
                <w:b/>
                <w:sz w:val="20"/>
                <w:szCs w:val="20"/>
                <w:lang w:val="kk-KZ"/>
              </w:rPr>
            </w:pPr>
            <w:r w:rsidRPr="005E16E0">
              <w:rPr>
                <w:b/>
                <w:sz w:val="20"/>
                <w:szCs w:val="20"/>
                <w:lang w:val="kk-KZ"/>
              </w:rPr>
              <w:t>Дәріс (проблемалық):</w:t>
            </w:r>
            <w:r w:rsidR="007663C7">
              <w:t xml:space="preserve"> </w:t>
            </w:r>
            <w:r w:rsidR="00AD5066" w:rsidRPr="00CC13C8">
              <w:rPr>
                <w:bCs/>
                <w:sz w:val="20"/>
                <w:szCs w:val="20"/>
                <w:lang w:val="kk-KZ"/>
              </w:rPr>
              <w:t xml:space="preserve">ХV ғ. екінші жартысы – ХVІІІ ғ. </w:t>
            </w:r>
            <w:r w:rsidR="00AD5066">
              <w:rPr>
                <w:bCs/>
                <w:sz w:val="20"/>
                <w:szCs w:val="20"/>
                <w:lang w:val="kk-KZ"/>
              </w:rPr>
              <w:t>Қазақ хандығының қалалары</w:t>
            </w:r>
          </w:p>
        </w:tc>
        <w:tc>
          <w:tcPr>
            <w:tcW w:w="860" w:type="dxa"/>
            <w:shd w:val="clear" w:color="auto" w:fill="auto"/>
          </w:tcPr>
          <w:p w:rsidR="00890874" w:rsidRPr="00890874"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FD4072" w:rsidRDefault="00890874" w:rsidP="00D40673">
            <w:pPr>
              <w:tabs>
                <w:tab w:val="left" w:pos="1276"/>
              </w:tabs>
              <w:ind w:left="-68" w:firstLine="26"/>
              <w:rPr>
                <w:sz w:val="20"/>
                <w:szCs w:val="20"/>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1855B8" w:rsidRDefault="00890874" w:rsidP="001855B8">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81521E">
              <w:rPr>
                <w:sz w:val="20"/>
                <w:szCs w:val="20"/>
                <w:lang w:val="kk-KZ"/>
              </w:rPr>
              <w:t xml:space="preserve"> </w:t>
            </w:r>
            <w:r w:rsidR="001855B8">
              <w:rPr>
                <w:sz w:val="20"/>
                <w:szCs w:val="20"/>
                <w:lang w:val="kk-KZ"/>
              </w:rPr>
              <w:t>Ортағасырлық Сауран және Сығанақ қалалары</w:t>
            </w:r>
            <w:r w:rsidR="0081521E">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4F482D"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7A2520" w:rsidP="00D40673">
            <w:pPr>
              <w:snapToGrid w:val="0"/>
              <w:contextualSpacing/>
              <w:jc w:val="both"/>
              <w:rPr>
                <w:b/>
                <w:bCs/>
                <w:sz w:val="20"/>
                <w:szCs w:val="20"/>
                <w:lang w:val="kk-KZ"/>
              </w:rPr>
            </w:pPr>
            <w:r>
              <w:rPr>
                <w:b/>
                <w:bCs/>
                <w:sz w:val="20"/>
                <w:szCs w:val="20"/>
                <w:lang w:val="kk-KZ"/>
              </w:rPr>
              <w:t>ОМӨ</w:t>
            </w:r>
            <w:r w:rsidR="00890874" w:rsidRPr="005E16E0">
              <w:rPr>
                <w:b/>
                <w:bCs/>
                <w:sz w:val="20"/>
                <w:szCs w:val="20"/>
                <w:lang w:val="kk-KZ"/>
              </w:rPr>
              <w:t xml:space="preserve">Ж </w:t>
            </w:r>
            <w:r w:rsidR="00C926B1">
              <w:rPr>
                <w:b/>
                <w:bCs/>
                <w:sz w:val="20"/>
                <w:szCs w:val="20"/>
                <w:lang w:val="kk-KZ"/>
              </w:rPr>
              <w:t>4</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М</w:t>
            </w:r>
            <w:r w:rsidR="00890874" w:rsidRPr="005E16E0">
              <w:rPr>
                <w:b/>
                <w:bCs/>
                <w:sz w:val="20"/>
                <w:szCs w:val="20"/>
                <w:lang w:val="kk-KZ"/>
              </w:rPr>
              <w:t xml:space="preserve">ӨЖ </w:t>
            </w:r>
            <w:r w:rsidR="00C926B1">
              <w:rPr>
                <w:b/>
                <w:bCs/>
                <w:sz w:val="20"/>
                <w:szCs w:val="20"/>
                <w:lang w:val="kk-KZ"/>
              </w:rPr>
              <w:t>4</w:t>
            </w:r>
            <w:r w:rsidR="00FD50B2">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E61908" w:rsidP="0047387B">
            <w:pPr>
              <w:snapToGrid w:val="0"/>
              <w:jc w:val="both"/>
              <w:rPr>
                <w:b/>
                <w:sz w:val="20"/>
                <w:szCs w:val="20"/>
                <w:lang w:val="kk-KZ"/>
              </w:rPr>
            </w:pPr>
            <w:r>
              <w:rPr>
                <w:b/>
                <w:sz w:val="20"/>
                <w:szCs w:val="20"/>
                <w:lang w:val="kk-KZ"/>
              </w:rPr>
              <w:t>Дәріс (проблемалық):</w:t>
            </w:r>
            <w:r w:rsidR="00AD5066" w:rsidRPr="00CC13C8">
              <w:rPr>
                <w:bCs/>
                <w:sz w:val="20"/>
                <w:szCs w:val="20"/>
                <w:lang w:val="kk-KZ"/>
              </w:rPr>
              <w:t xml:space="preserve"> ХV ғ. екінші жартысы – ХVІІІ ғ.</w:t>
            </w:r>
            <w:r w:rsidR="00AD5066">
              <w:rPr>
                <w:bCs/>
                <w:sz w:val="20"/>
                <w:szCs w:val="20"/>
                <w:lang w:val="kk-KZ"/>
              </w:rPr>
              <w:t xml:space="preserve"> қалалардың  типологиясы, бекініс жүйесі</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1855B8" w:rsidRDefault="00890874" w:rsidP="001855B8">
            <w:pPr>
              <w:pStyle w:val="af1"/>
              <w:ind w:left="0"/>
              <w:rPr>
                <w:b/>
                <w:bCs/>
                <w:sz w:val="20"/>
                <w:szCs w:val="20"/>
                <w:lang w:val="kk-KZ" w:eastAsia="ar-SA"/>
              </w:rPr>
            </w:pPr>
            <w:r w:rsidRPr="005E16E0">
              <w:rPr>
                <w:b/>
                <w:bCs/>
                <w:sz w:val="20"/>
                <w:szCs w:val="20"/>
                <w:lang w:val="kk-KZ"/>
              </w:rPr>
              <w:t>Семинар/зертханалық сабақ (түрі):</w:t>
            </w:r>
            <w:r w:rsidR="00EA7934">
              <w:rPr>
                <w:sz w:val="28"/>
                <w:szCs w:val="28"/>
                <w:lang w:val="kk-KZ"/>
              </w:rPr>
              <w:t xml:space="preserve">  </w:t>
            </w:r>
            <w:r w:rsidR="001855B8" w:rsidRPr="00CC13C8">
              <w:rPr>
                <w:bCs/>
                <w:sz w:val="20"/>
                <w:szCs w:val="20"/>
                <w:lang w:val="kk-KZ"/>
              </w:rPr>
              <w:t>ХV ғ. екінші жартысы – ХVІІІ ғ.</w:t>
            </w:r>
            <w:r w:rsidR="001855B8">
              <w:rPr>
                <w:bCs/>
                <w:sz w:val="20"/>
                <w:szCs w:val="20"/>
                <w:lang w:val="kk-KZ"/>
              </w:rPr>
              <w:t xml:space="preserve"> Исламдық сәулет ескерткіштері                                                                                                          </w:t>
            </w:r>
            <w:r w:rsidR="0081521E">
              <w:rPr>
                <w:sz w:val="28"/>
                <w:szCs w:val="28"/>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E07FDA" w:rsidP="00D40673">
            <w:pPr>
              <w:tabs>
                <w:tab w:val="left" w:pos="1276"/>
              </w:tabs>
              <w:rPr>
                <w:sz w:val="20"/>
                <w:szCs w:val="20"/>
                <w:lang w:val="kk-KZ"/>
              </w:rPr>
            </w:pPr>
            <w:r>
              <w:rPr>
                <w:sz w:val="20"/>
                <w:szCs w:val="20"/>
                <w:lang w:val="kk-KZ"/>
              </w:rPr>
              <w:t>4</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F53E0"/>
    <w:multiLevelType w:val="hybridMultilevel"/>
    <w:tmpl w:val="D3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E52D0"/>
    <w:multiLevelType w:val="hybridMultilevel"/>
    <w:tmpl w:val="0CC89544"/>
    <w:lvl w:ilvl="0" w:tplc="64BA8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14214"/>
    <w:multiLevelType w:val="hybridMultilevel"/>
    <w:tmpl w:val="553C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E2E0C"/>
    <w:multiLevelType w:val="hybridMultilevel"/>
    <w:tmpl w:val="97E6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D877FD"/>
    <w:multiLevelType w:val="hybridMultilevel"/>
    <w:tmpl w:val="427E5C78"/>
    <w:lvl w:ilvl="0" w:tplc="DC089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86297"/>
    <w:multiLevelType w:val="hybridMultilevel"/>
    <w:tmpl w:val="AF32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0"/>
  </w:num>
  <w:num w:numId="10">
    <w:abstractNumId w:val="14"/>
  </w:num>
  <w:num w:numId="11">
    <w:abstractNumId w:val="12"/>
  </w:num>
  <w:num w:numId="12">
    <w:abstractNumId w:val="16"/>
  </w:num>
  <w:num w:numId="13">
    <w:abstractNumId w:val="13"/>
  </w:num>
  <w:num w:numId="14">
    <w:abstractNumId w:val="9"/>
  </w:num>
  <w:num w:numId="15">
    <w:abstractNumId w:val="17"/>
  </w:num>
  <w:num w:numId="16">
    <w:abstractNumId w:val="11"/>
  </w:num>
  <w:num w:numId="17">
    <w:abstractNumId w:val="7"/>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27C86"/>
    <w:rsid w:val="00051883"/>
    <w:rsid w:val="000769CA"/>
    <w:rsid w:val="001341F8"/>
    <w:rsid w:val="001855B8"/>
    <w:rsid w:val="001B0DF1"/>
    <w:rsid w:val="001F37DE"/>
    <w:rsid w:val="00207D75"/>
    <w:rsid w:val="0021281F"/>
    <w:rsid w:val="00223E7E"/>
    <w:rsid w:val="00224466"/>
    <w:rsid w:val="00262D5E"/>
    <w:rsid w:val="002671BF"/>
    <w:rsid w:val="002679BD"/>
    <w:rsid w:val="002A1A56"/>
    <w:rsid w:val="003254F4"/>
    <w:rsid w:val="003651BB"/>
    <w:rsid w:val="003778DD"/>
    <w:rsid w:val="003A4754"/>
    <w:rsid w:val="003E5A83"/>
    <w:rsid w:val="0047387B"/>
    <w:rsid w:val="004C41F5"/>
    <w:rsid w:val="004F1698"/>
    <w:rsid w:val="004F482D"/>
    <w:rsid w:val="00546399"/>
    <w:rsid w:val="00591A3D"/>
    <w:rsid w:val="005B04FD"/>
    <w:rsid w:val="005F783E"/>
    <w:rsid w:val="00624F60"/>
    <w:rsid w:val="006644C5"/>
    <w:rsid w:val="006B7D78"/>
    <w:rsid w:val="006E4A2D"/>
    <w:rsid w:val="00735705"/>
    <w:rsid w:val="00735DCB"/>
    <w:rsid w:val="0076424D"/>
    <w:rsid w:val="007663C7"/>
    <w:rsid w:val="0077712B"/>
    <w:rsid w:val="007939E8"/>
    <w:rsid w:val="007A2520"/>
    <w:rsid w:val="007C7426"/>
    <w:rsid w:val="007E1235"/>
    <w:rsid w:val="007F485C"/>
    <w:rsid w:val="0081521E"/>
    <w:rsid w:val="00815F88"/>
    <w:rsid w:val="00821ED2"/>
    <w:rsid w:val="0084488D"/>
    <w:rsid w:val="00880F6E"/>
    <w:rsid w:val="00890874"/>
    <w:rsid w:val="008D72F2"/>
    <w:rsid w:val="008F75A7"/>
    <w:rsid w:val="009100A3"/>
    <w:rsid w:val="0094524C"/>
    <w:rsid w:val="00957578"/>
    <w:rsid w:val="00965185"/>
    <w:rsid w:val="00977B63"/>
    <w:rsid w:val="00987889"/>
    <w:rsid w:val="009921DD"/>
    <w:rsid w:val="009946E0"/>
    <w:rsid w:val="009A7758"/>
    <w:rsid w:val="009C6B30"/>
    <w:rsid w:val="009F0343"/>
    <w:rsid w:val="00A5769F"/>
    <w:rsid w:val="00AC58BA"/>
    <w:rsid w:val="00AD5066"/>
    <w:rsid w:val="00AD73E0"/>
    <w:rsid w:val="00AE26CD"/>
    <w:rsid w:val="00AE79DB"/>
    <w:rsid w:val="00B4354B"/>
    <w:rsid w:val="00BB4611"/>
    <w:rsid w:val="00C31C03"/>
    <w:rsid w:val="00C7573E"/>
    <w:rsid w:val="00C926B1"/>
    <w:rsid w:val="00C93488"/>
    <w:rsid w:val="00CA60F3"/>
    <w:rsid w:val="00CF420A"/>
    <w:rsid w:val="00D427AB"/>
    <w:rsid w:val="00D866A1"/>
    <w:rsid w:val="00D96AD4"/>
    <w:rsid w:val="00DD04F8"/>
    <w:rsid w:val="00DE7930"/>
    <w:rsid w:val="00E07FDA"/>
    <w:rsid w:val="00E41827"/>
    <w:rsid w:val="00E435AF"/>
    <w:rsid w:val="00E61908"/>
    <w:rsid w:val="00EA7934"/>
    <w:rsid w:val="00EE4A75"/>
    <w:rsid w:val="00F21DAB"/>
    <w:rsid w:val="00F73159"/>
    <w:rsid w:val="00FA55F8"/>
    <w:rsid w:val="00FD3C98"/>
    <w:rsid w:val="00FD4072"/>
    <w:rsid w:val="00FD50B2"/>
    <w:rsid w:val="00FD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 w:type="character" w:styleId="af4">
    <w:name w:val="Emphasis"/>
    <w:basedOn w:val="a0"/>
    <w:uiPriority w:val="20"/>
    <w:qFormat/>
    <w:rsid w:val="009A77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E901-0C5E-435E-8F67-100588C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155</cp:revision>
  <cp:lastPrinted>2023-10-26T04:38:00Z</cp:lastPrinted>
  <dcterms:created xsi:type="dcterms:W3CDTF">2022-01-12T23:38:00Z</dcterms:created>
  <dcterms:modified xsi:type="dcterms:W3CDTF">2023-11-06T11:19:00Z</dcterms:modified>
</cp:coreProperties>
</file>